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Layout w:type="fixed"/>
        <w:tblLook w:val="01E0"/>
      </w:tblPr>
      <w:tblGrid>
        <w:gridCol w:w="180"/>
        <w:gridCol w:w="2340"/>
        <w:gridCol w:w="7448"/>
        <w:gridCol w:w="40"/>
      </w:tblGrid>
      <w:tr w:rsidR="00CE520A" w:rsidRPr="00A91E30" w:rsidTr="00A91E30">
        <w:trPr>
          <w:gridAfter w:val="1"/>
          <w:wAfter w:w="40" w:type="dxa"/>
          <w:trHeight w:val="1971"/>
        </w:trPr>
        <w:tc>
          <w:tcPr>
            <w:tcW w:w="2520" w:type="dxa"/>
            <w:gridSpan w:val="2"/>
          </w:tcPr>
          <w:p w:rsidR="00CE520A" w:rsidRPr="00A91E30" w:rsidRDefault="00CE520A" w:rsidP="00A91E30">
            <w:pPr>
              <w:jc w:val="center"/>
              <w:rPr>
                <w:sz w:val="28"/>
                <w:szCs w:val="28"/>
              </w:rPr>
            </w:pPr>
          </w:p>
          <w:p w:rsidR="00CE520A" w:rsidRDefault="00C57347" w:rsidP="00A91E30">
            <w:pPr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85850" cy="10191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8" w:type="dxa"/>
          </w:tcPr>
          <w:p w:rsidR="00CE520A" w:rsidRPr="00A91E30" w:rsidRDefault="00CE520A" w:rsidP="00A91E30">
            <w:pPr>
              <w:pStyle w:val="11"/>
              <w:jc w:val="center"/>
              <w:rPr>
                <w:b/>
                <w:sz w:val="36"/>
              </w:rPr>
            </w:pPr>
          </w:p>
          <w:p w:rsidR="00CE520A" w:rsidRPr="00A91E30" w:rsidRDefault="00CE520A" w:rsidP="00A91E30">
            <w:pPr>
              <w:pStyle w:val="11"/>
              <w:jc w:val="center"/>
              <w:rPr>
                <w:b/>
                <w:sz w:val="36"/>
              </w:rPr>
            </w:pPr>
            <w:r w:rsidRPr="00A91E30">
              <w:rPr>
                <w:b/>
                <w:sz w:val="36"/>
              </w:rPr>
              <w:t>ПОСТАНОВЛЕНИЕ</w:t>
            </w:r>
          </w:p>
          <w:p w:rsidR="00CE520A" w:rsidRPr="00A91E30" w:rsidRDefault="00CE520A" w:rsidP="00A91E30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A91E30">
              <w:rPr>
                <w:b/>
                <w:sz w:val="32"/>
                <w:szCs w:val="32"/>
              </w:rPr>
              <w:t>администрации</w:t>
            </w:r>
          </w:p>
          <w:p w:rsidR="00CE520A" w:rsidRPr="00A91E30" w:rsidRDefault="00CE520A" w:rsidP="00A91E30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A91E30">
              <w:rPr>
                <w:b/>
                <w:sz w:val="32"/>
                <w:szCs w:val="32"/>
              </w:rPr>
              <w:t>Петропавловск – Камчатского городского округа</w:t>
            </w:r>
          </w:p>
          <w:p w:rsidR="00CE520A" w:rsidRDefault="00CE520A"/>
        </w:tc>
      </w:tr>
      <w:tr w:rsidR="00CE520A">
        <w:tblPrEx>
          <w:tblLook w:val="0000"/>
        </w:tblPrEx>
        <w:trPr>
          <w:gridBefore w:val="1"/>
          <w:wBefore w:w="180" w:type="dxa"/>
        </w:trPr>
        <w:tc>
          <w:tcPr>
            <w:tcW w:w="9828" w:type="dxa"/>
            <w:gridSpan w:val="3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E520A" w:rsidRDefault="00CE520A">
            <w:pPr>
              <w:jc w:val="center"/>
            </w:pPr>
          </w:p>
        </w:tc>
      </w:tr>
    </w:tbl>
    <w:p w:rsidR="00CE520A" w:rsidRPr="007F7FE3" w:rsidRDefault="00CE520A" w:rsidP="00CE520A">
      <w:pPr>
        <w:rPr>
          <w:sz w:val="28"/>
          <w:szCs w:val="28"/>
        </w:rPr>
      </w:pPr>
      <w:r w:rsidRPr="007F7FE3">
        <w:rPr>
          <w:sz w:val="28"/>
          <w:szCs w:val="28"/>
        </w:rPr>
        <w:t>От</w:t>
      </w:r>
      <w:r w:rsidR="00E03AAE">
        <w:rPr>
          <w:sz w:val="28"/>
          <w:szCs w:val="28"/>
        </w:rPr>
        <w:t xml:space="preserve">  </w:t>
      </w:r>
      <w:r w:rsidR="00E03AAE" w:rsidRPr="00E03AAE">
        <w:rPr>
          <w:sz w:val="28"/>
          <w:szCs w:val="28"/>
          <w:u w:val="single"/>
        </w:rPr>
        <w:t>09.10.2014</w:t>
      </w:r>
      <w:r w:rsidR="00E03AAE">
        <w:rPr>
          <w:sz w:val="28"/>
          <w:szCs w:val="28"/>
          <w:u w:val="single"/>
        </w:rPr>
        <w:t xml:space="preserve">   </w:t>
      </w:r>
      <w:r w:rsidRPr="007F7FE3">
        <w:rPr>
          <w:sz w:val="28"/>
          <w:szCs w:val="28"/>
        </w:rPr>
        <w:t xml:space="preserve"> № </w:t>
      </w:r>
      <w:r w:rsidR="00E03AAE" w:rsidRPr="00E03AAE">
        <w:rPr>
          <w:sz w:val="28"/>
          <w:szCs w:val="28"/>
          <w:u w:val="single"/>
        </w:rPr>
        <w:t>2502</w:t>
      </w:r>
      <w:r w:rsidR="00E03AAE">
        <w:rPr>
          <w:sz w:val="28"/>
          <w:szCs w:val="28"/>
          <w:u w:val="single"/>
        </w:rPr>
        <w:t xml:space="preserve">      </w:t>
      </w:r>
      <w:r w:rsidR="00F9230F" w:rsidRPr="007F7FE3">
        <w:rPr>
          <w:sz w:val="28"/>
          <w:szCs w:val="28"/>
        </w:rPr>
        <w:tab/>
      </w:r>
      <w:r w:rsidR="00F9230F" w:rsidRPr="007F7FE3">
        <w:rPr>
          <w:sz w:val="28"/>
          <w:szCs w:val="28"/>
        </w:rPr>
        <w:tab/>
      </w:r>
      <w:r w:rsidR="00F9230F" w:rsidRPr="007F7FE3">
        <w:rPr>
          <w:sz w:val="28"/>
          <w:szCs w:val="28"/>
        </w:rPr>
        <w:tab/>
      </w:r>
      <w:r w:rsidR="00F9230F" w:rsidRPr="007F7FE3">
        <w:rPr>
          <w:sz w:val="28"/>
          <w:szCs w:val="28"/>
        </w:rPr>
        <w:tab/>
      </w:r>
      <w:r w:rsidR="00F9230F" w:rsidRPr="007F7FE3">
        <w:rPr>
          <w:sz w:val="28"/>
          <w:szCs w:val="28"/>
        </w:rPr>
        <w:tab/>
      </w:r>
      <w:r w:rsidR="00F9230F" w:rsidRPr="007F7FE3">
        <w:rPr>
          <w:b/>
          <w:sz w:val="28"/>
          <w:szCs w:val="28"/>
        </w:rPr>
        <w:t xml:space="preserve">               </w:t>
      </w:r>
    </w:p>
    <w:p w:rsidR="002E1D1F" w:rsidRPr="007F7FE3" w:rsidRDefault="002E1D1F" w:rsidP="00CE520A">
      <w:pPr>
        <w:rPr>
          <w:sz w:val="28"/>
          <w:szCs w:val="28"/>
        </w:rPr>
      </w:pPr>
    </w:p>
    <w:p w:rsidR="002E1D1F" w:rsidRDefault="007B2348" w:rsidP="00A2180B">
      <w:pPr>
        <w:tabs>
          <w:tab w:val="left" w:pos="4820"/>
        </w:tabs>
        <w:ind w:right="59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одобрении </w:t>
      </w:r>
      <w:r w:rsidR="00033FC7">
        <w:rPr>
          <w:sz w:val="28"/>
          <w:szCs w:val="28"/>
        </w:rPr>
        <w:t>п</w:t>
      </w:r>
      <w:r w:rsidRPr="00B0438A">
        <w:rPr>
          <w:sz w:val="28"/>
          <w:szCs w:val="28"/>
        </w:rPr>
        <w:t>рогноза социально-экономического развития Петропавловск-Камчатского городского округа на 201</w:t>
      </w:r>
      <w:r w:rsidR="00A2180B">
        <w:rPr>
          <w:sz w:val="28"/>
          <w:szCs w:val="28"/>
        </w:rPr>
        <w:t>5</w:t>
      </w:r>
      <w:r w:rsidRPr="00B0438A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плановый период</w:t>
      </w:r>
      <w:r w:rsidRPr="00B0438A">
        <w:rPr>
          <w:sz w:val="28"/>
          <w:szCs w:val="28"/>
        </w:rPr>
        <w:t xml:space="preserve"> до 201</w:t>
      </w:r>
      <w:r w:rsidR="00A2180B">
        <w:rPr>
          <w:sz w:val="28"/>
          <w:szCs w:val="28"/>
        </w:rPr>
        <w:t>7</w:t>
      </w:r>
      <w:r w:rsidRPr="00B0438A">
        <w:rPr>
          <w:sz w:val="28"/>
          <w:szCs w:val="28"/>
        </w:rPr>
        <w:t xml:space="preserve"> года</w:t>
      </w:r>
    </w:p>
    <w:p w:rsidR="007B2348" w:rsidRDefault="007B2348" w:rsidP="00247754">
      <w:pPr>
        <w:jc w:val="both"/>
        <w:rPr>
          <w:sz w:val="28"/>
          <w:szCs w:val="28"/>
        </w:rPr>
      </w:pPr>
    </w:p>
    <w:p w:rsidR="007B2348" w:rsidRPr="00D07DBC" w:rsidRDefault="007704FA" w:rsidP="007B234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0A40CB" w:rsidRPr="007F7FE3">
        <w:rPr>
          <w:sz w:val="28"/>
          <w:szCs w:val="28"/>
        </w:rPr>
        <w:t xml:space="preserve"> </w:t>
      </w:r>
      <w:r w:rsidR="004E323D" w:rsidRPr="007F7FE3">
        <w:rPr>
          <w:sz w:val="28"/>
          <w:szCs w:val="28"/>
        </w:rPr>
        <w:t>стать</w:t>
      </w:r>
      <w:r w:rsidR="000A40CB" w:rsidRPr="007F7FE3">
        <w:rPr>
          <w:sz w:val="28"/>
          <w:szCs w:val="28"/>
        </w:rPr>
        <w:t>ей</w:t>
      </w:r>
      <w:r w:rsidR="004E323D" w:rsidRPr="007F7FE3">
        <w:rPr>
          <w:sz w:val="28"/>
          <w:szCs w:val="28"/>
        </w:rPr>
        <w:t xml:space="preserve"> 173 Бюджетного кодекса Российско</w:t>
      </w:r>
      <w:r w:rsidR="00676C70">
        <w:rPr>
          <w:sz w:val="28"/>
          <w:szCs w:val="28"/>
        </w:rPr>
        <w:t>й</w:t>
      </w:r>
      <w:r w:rsidR="004E323D" w:rsidRPr="007F7FE3">
        <w:rPr>
          <w:sz w:val="28"/>
          <w:szCs w:val="28"/>
        </w:rPr>
        <w:t xml:space="preserve"> Федерации,</w:t>
      </w:r>
      <w:r w:rsidR="00904C99" w:rsidRPr="007F7F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2 статьи 8 Решения Городской Думы Петропавловск-Камчатского городского округа от 27.12.2013 № 173-нд «О бюджетном устройстве и бюджетном процессе в Петропавловск-Камчатском городском округе», </w:t>
      </w:r>
      <w:r w:rsidR="007B2348" w:rsidRPr="007F7FE3">
        <w:rPr>
          <w:sz w:val="28"/>
          <w:szCs w:val="28"/>
        </w:rPr>
        <w:t xml:space="preserve">постановлением администрации Петропавловск-Камчатского городского округа </w:t>
      </w:r>
      <w:r w:rsidR="007B2348">
        <w:rPr>
          <w:sz w:val="28"/>
          <w:szCs w:val="28"/>
        </w:rPr>
        <w:t>о</w:t>
      </w:r>
      <w:r w:rsidR="007B2348" w:rsidRPr="007642CF">
        <w:rPr>
          <w:sz w:val="28"/>
          <w:szCs w:val="28"/>
        </w:rPr>
        <w:t>т 28.03.2013 № 86</w:t>
      </w:r>
      <w:r w:rsidR="007B2348">
        <w:rPr>
          <w:sz w:val="28"/>
          <w:szCs w:val="28"/>
        </w:rPr>
        <w:t>2 «</w:t>
      </w:r>
      <w:r w:rsidR="007B2348" w:rsidRPr="009E02BD">
        <w:rPr>
          <w:sz w:val="28"/>
          <w:szCs w:val="28"/>
        </w:rPr>
        <w:t>О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порядке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разработки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прогноза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социально-экономического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развития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Петропавловск-Камчатского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городского</w:t>
      </w:r>
      <w:r w:rsidR="007B2348">
        <w:rPr>
          <w:sz w:val="28"/>
          <w:szCs w:val="28"/>
        </w:rPr>
        <w:t xml:space="preserve"> </w:t>
      </w:r>
      <w:r w:rsidR="007B2348" w:rsidRPr="009E02BD">
        <w:rPr>
          <w:sz w:val="28"/>
          <w:szCs w:val="28"/>
        </w:rPr>
        <w:t>округа</w:t>
      </w:r>
      <w:r w:rsidR="007B2348">
        <w:rPr>
          <w:sz w:val="28"/>
          <w:szCs w:val="28"/>
        </w:rPr>
        <w:t xml:space="preserve">», </w:t>
      </w:r>
    </w:p>
    <w:p w:rsidR="004F2C93" w:rsidRPr="007F7FE3" w:rsidRDefault="004F2C93" w:rsidP="00033FC7">
      <w:pPr>
        <w:jc w:val="both"/>
        <w:rPr>
          <w:sz w:val="28"/>
          <w:szCs w:val="28"/>
        </w:rPr>
      </w:pPr>
    </w:p>
    <w:p w:rsidR="00CE520A" w:rsidRPr="007F7FE3" w:rsidRDefault="00CE520A" w:rsidP="00CE520A">
      <w:pPr>
        <w:jc w:val="both"/>
        <w:rPr>
          <w:sz w:val="28"/>
          <w:szCs w:val="28"/>
        </w:rPr>
      </w:pPr>
      <w:r w:rsidRPr="007F7FE3">
        <w:rPr>
          <w:sz w:val="28"/>
          <w:szCs w:val="28"/>
        </w:rPr>
        <w:t xml:space="preserve">ПОСТАНОВЛЯЮ: </w:t>
      </w:r>
    </w:p>
    <w:p w:rsidR="00033FC7" w:rsidRPr="007F7FE3" w:rsidRDefault="00033FC7" w:rsidP="000B455A">
      <w:pPr>
        <w:jc w:val="both"/>
        <w:rPr>
          <w:sz w:val="28"/>
          <w:szCs w:val="28"/>
        </w:rPr>
      </w:pPr>
    </w:p>
    <w:p w:rsidR="0012051B" w:rsidRDefault="00CE520A" w:rsidP="00125BC9">
      <w:pPr>
        <w:numPr>
          <w:ilvl w:val="0"/>
          <w:numId w:val="3"/>
        </w:numPr>
        <w:tabs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7F7FE3">
        <w:rPr>
          <w:sz w:val="28"/>
          <w:szCs w:val="28"/>
        </w:rPr>
        <w:t>Одобрить</w:t>
      </w:r>
      <w:r w:rsidR="00033FC7">
        <w:rPr>
          <w:sz w:val="28"/>
          <w:szCs w:val="28"/>
        </w:rPr>
        <w:t xml:space="preserve"> </w:t>
      </w:r>
      <w:r w:rsidR="0045732A">
        <w:rPr>
          <w:sz w:val="28"/>
          <w:szCs w:val="28"/>
        </w:rPr>
        <w:t>п</w:t>
      </w:r>
      <w:r w:rsidR="00033FC7">
        <w:rPr>
          <w:sz w:val="28"/>
          <w:szCs w:val="28"/>
        </w:rPr>
        <w:t>рогноз</w:t>
      </w:r>
      <w:r w:rsidR="00033FC7" w:rsidRPr="00B0438A">
        <w:rPr>
          <w:sz w:val="28"/>
          <w:szCs w:val="28"/>
        </w:rPr>
        <w:t xml:space="preserve"> социально-экономического развития Петропавловск-Камчатского городского округа на 201</w:t>
      </w:r>
      <w:r w:rsidR="00A2180B">
        <w:rPr>
          <w:sz w:val="28"/>
          <w:szCs w:val="28"/>
        </w:rPr>
        <w:t>5</w:t>
      </w:r>
      <w:r w:rsidR="00033FC7" w:rsidRPr="00B0438A">
        <w:rPr>
          <w:sz w:val="28"/>
          <w:szCs w:val="28"/>
        </w:rPr>
        <w:t xml:space="preserve"> год и </w:t>
      </w:r>
      <w:r w:rsidR="00033FC7">
        <w:rPr>
          <w:sz w:val="28"/>
          <w:szCs w:val="28"/>
        </w:rPr>
        <w:t>плановый период</w:t>
      </w:r>
      <w:r w:rsidR="00033FC7" w:rsidRPr="00B0438A">
        <w:rPr>
          <w:sz w:val="28"/>
          <w:szCs w:val="28"/>
        </w:rPr>
        <w:t xml:space="preserve"> до 201</w:t>
      </w:r>
      <w:r w:rsidR="00A2180B">
        <w:rPr>
          <w:sz w:val="28"/>
          <w:szCs w:val="28"/>
        </w:rPr>
        <w:t>7</w:t>
      </w:r>
      <w:r w:rsidR="00033FC7" w:rsidRPr="00B0438A">
        <w:rPr>
          <w:sz w:val="28"/>
          <w:szCs w:val="28"/>
        </w:rPr>
        <w:t xml:space="preserve"> года</w:t>
      </w:r>
      <w:r w:rsidR="00D04CE3">
        <w:rPr>
          <w:sz w:val="28"/>
          <w:szCs w:val="28"/>
        </w:rPr>
        <w:t xml:space="preserve"> согласно приложению</w:t>
      </w:r>
      <w:r w:rsidR="00E74B42">
        <w:rPr>
          <w:sz w:val="28"/>
          <w:szCs w:val="28"/>
        </w:rPr>
        <w:t>.</w:t>
      </w:r>
      <w:r w:rsidR="00E74B42" w:rsidRPr="00E74B42">
        <w:rPr>
          <w:sz w:val="28"/>
          <w:szCs w:val="28"/>
        </w:rPr>
        <w:t xml:space="preserve"> </w:t>
      </w:r>
    </w:p>
    <w:p w:rsidR="0012051B" w:rsidRDefault="00E74B42" w:rsidP="00125BC9">
      <w:pPr>
        <w:numPr>
          <w:ilvl w:val="0"/>
          <w:numId w:val="3"/>
        </w:numPr>
        <w:tabs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E74B42">
        <w:rPr>
          <w:sz w:val="28"/>
          <w:szCs w:val="28"/>
        </w:rPr>
        <w:t>Аппарату администрации Петроп</w:t>
      </w:r>
      <w:r w:rsidR="00957A40">
        <w:rPr>
          <w:sz w:val="28"/>
          <w:szCs w:val="28"/>
        </w:rPr>
        <w:t xml:space="preserve">авловск-Камчатского городского </w:t>
      </w:r>
      <w:r w:rsidRPr="00E74B42">
        <w:rPr>
          <w:sz w:val="28"/>
          <w:szCs w:val="28"/>
        </w:rPr>
        <w:t>округа (Е.Ю. Новицкая) разместить настоящее постановление на официальном сайте администрации Петропавловск-Камчатского городского округа в информационно-телекоммуникационной сети Интернет.</w:t>
      </w:r>
    </w:p>
    <w:p w:rsidR="00CE520A" w:rsidRPr="0012051B" w:rsidRDefault="00CE520A" w:rsidP="00125BC9">
      <w:pPr>
        <w:numPr>
          <w:ilvl w:val="0"/>
          <w:numId w:val="3"/>
        </w:numPr>
        <w:tabs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12051B">
        <w:rPr>
          <w:sz w:val="28"/>
          <w:szCs w:val="28"/>
        </w:rPr>
        <w:t xml:space="preserve">Контроль за исполнением настоящего постановления </w:t>
      </w:r>
      <w:r w:rsidR="00957A40">
        <w:rPr>
          <w:sz w:val="28"/>
          <w:szCs w:val="28"/>
        </w:rPr>
        <w:t>оставляю за собой</w:t>
      </w:r>
      <w:r w:rsidR="0012051B">
        <w:rPr>
          <w:sz w:val="28"/>
          <w:szCs w:val="28"/>
        </w:rPr>
        <w:t>.</w:t>
      </w:r>
    </w:p>
    <w:p w:rsidR="00CE520A" w:rsidRPr="007F7FE3" w:rsidRDefault="00CE520A" w:rsidP="00CE520A">
      <w:pPr>
        <w:jc w:val="both"/>
        <w:rPr>
          <w:sz w:val="28"/>
          <w:szCs w:val="28"/>
        </w:rPr>
      </w:pPr>
    </w:p>
    <w:p w:rsidR="00CE520A" w:rsidRPr="007F7FE3" w:rsidRDefault="00CE520A" w:rsidP="00280D2F">
      <w:pPr>
        <w:jc w:val="center"/>
        <w:rPr>
          <w:sz w:val="28"/>
          <w:szCs w:val="28"/>
        </w:rPr>
      </w:pPr>
    </w:p>
    <w:p w:rsidR="00A2180B" w:rsidRDefault="00A2180B" w:rsidP="00A2180B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AA09EC" w:rsidRPr="007F7FE3" w:rsidRDefault="00AA09EC" w:rsidP="00A2180B">
      <w:pPr>
        <w:rPr>
          <w:sz w:val="28"/>
          <w:szCs w:val="28"/>
        </w:rPr>
      </w:pPr>
      <w:r w:rsidRPr="007F7FE3">
        <w:rPr>
          <w:sz w:val="28"/>
          <w:szCs w:val="28"/>
        </w:rPr>
        <w:t>Глав</w:t>
      </w:r>
      <w:r w:rsidR="00A2180B">
        <w:rPr>
          <w:sz w:val="28"/>
          <w:szCs w:val="28"/>
        </w:rPr>
        <w:t>ы</w:t>
      </w:r>
      <w:r w:rsidRPr="007F7FE3">
        <w:rPr>
          <w:sz w:val="28"/>
          <w:szCs w:val="28"/>
        </w:rPr>
        <w:t xml:space="preserve"> администрации</w:t>
      </w:r>
    </w:p>
    <w:p w:rsidR="00AA09EC" w:rsidRPr="007F7FE3" w:rsidRDefault="00AA09EC" w:rsidP="00A2180B">
      <w:pPr>
        <w:rPr>
          <w:sz w:val="28"/>
          <w:szCs w:val="28"/>
        </w:rPr>
      </w:pPr>
      <w:r w:rsidRPr="007F7FE3">
        <w:rPr>
          <w:sz w:val="28"/>
          <w:szCs w:val="28"/>
        </w:rPr>
        <w:t>Петропавловск-Камчатского</w:t>
      </w:r>
    </w:p>
    <w:p w:rsidR="004A65B9" w:rsidRDefault="00AA09EC" w:rsidP="00A2180B">
      <w:pPr>
        <w:rPr>
          <w:sz w:val="28"/>
          <w:szCs w:val="28"/>
        </w:rPr>
      </w:pPr>
      <w:r w:rsidRPr="007F7FE3">
        <w:rPr>
          <w:sz w:val="28"/>
          <w:szCs w:val="28"/>
        </w:rPr>
        <w:t>городского округа</w:t>
      </w:r>
      <w:r w:rsidR="00280D2F">
        <w:rPr>
          <w:sz w:val="28"/>
          <w:szCs w:val="28"/>
        </w:rPr>
        <w:t xml:space="preserve">   </w:t>
      </w:r>
      <w:r w:rsidR="00A2180B">
        <w:rPr>
          <w:sz w:val="28"/>
          <w:szCs w:val="28"/>
        </w:rPr>
        <w:t xml:space="preserve">                                                                          Е.А. Панченко</w:t>
      </w:r>
    </w:p>
    <w:p w:rsidR="00957A40" w:rsidRDefault="00957A40" w:rsidP="00957A40">
      <w:pPr>
        <w:jc w:val="both"/>
        <w:rPr>
          <w:sz w:val="22"/>
        </w:rPr>
      </w:pPr>
    </w:p>
    <w:p w:rsidR="00957A40" w:rsidRDefault="00957A40" w:rsidP="00957A40">
      <w:pPr>
        <w:jc w:val="both"/>
        <w:rPr>
          <w:sz w:val="22"/>
        </w:rPr>
      </w:pPr>
    </w:p>
    <w:p w:rsidR="00957A40" w:rsidRDefault="00957A40" w:rsidP="00957A40">
      <w:pPr>
        <w:jc w:val="both"/>
        <w:rPr>
          <w:sz w:val="22"/>
        </w:rPr>
      </w:pPr>
    </w:p>
    <w:p w:rsidR="00FF6F80" w:rsidRPr="006E2C99" w:rsidRDefault="00F65F7E" w:rsidP="00FF6F80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СОГЛАСОВАНО</w:t>
      </w:r>
      <w:r w:rsidR="00FF6F80" w:rsidRPr="006E2C99">
        <w:rPr>
          <w:sz w:val="20"/>
          <w:szCs w:val="20"/>
        </w:rPr>
        <w:t>:</w:t>
      </w:r>
    </w:p>
    <w:p w:rsidR="00FF6F80" w:rsidRPr="006E2C99" w:rsidRDefault="00FF6F80" w:rsidP="00FF6F80">
      <w:pPr>
        <w:jc w:val="both"/>
        <w:rPr>
          <w:sz w:val="20"/>
          <w:szCs w:val="20"/>
        </w:rPr>
      </w:pPr>
    </w:p>
    <w:p w:rsidR="00FF6F80" w:rsidRPr="006E2C99" w:rsidRDefault="00FF6F80" w:rsidP="00FF6F80">
      <w:pPr>
        <w:jc w:val="both"/>
        <w:rPr>
          <w:sz w:val="20"/>
          <w:szCs w:val="20"/>
        </w:rPr>
      </w:pPr>
      <w:r>
        <w:rPr>
          <w:sz w:val="20"/>
          <w:szCs w:val="20"/>
        </w:rPr>
        <w:t>З</w:t>
      </w:r>
      <w:r w:rsidRPr="006E2C99">
        <w:rPr>
          <w:sz w:val="20"/>
          <w:szCs w:val="20"/>
        </w:rPr>
        <w:t>аместител</w:t>
      </w:r>
      <w:r>
        <w:rPr>
          <w:sz w:val="20"/>
          <w:szCs w:val="20"/>
        </w:rPr>
        <w:t>ь</w:t>
      </w:r>
      <w:r w:rsidRPr="006E2C99">
        <w:rPr>
          <w:sz w:val="20"/>
          <w:szCs w:val="20"/>
        </w:rPr>
        <w:t xml:space="preserve"> Главы администрации</w:t>
      </w:r>
    </w:p>
    <w:p w:rsidR="00FF6F80" w:rsidRPr="006E2C99" w:rsidRDefault="00FF6F80" w:rsidP="00FF6F80">
      <w:pPr>
        <w:jc w:val="both"/>
        <w:rPr>
          <w:sz w:val="20"/>
          <w:szCs w:val="20"/>
        </w:rPr>
      </w:pPr>
      <w:r w:rsidRPr="006E2C99">
        <w:rPr>
          <w:sz w:val="20"/>
          <w:szCs w:val="20"/>
        </w:rPr>
        <w:t xml:space="preserve">Петропавловск-Камчатского городского округа – </w:t>
      </w:r>
    </w:p>
    <w:p w:rsidR="00FF6F80" w:rsidRPr="006E2C99" w:rsidRDefault="00FF6F80" w:rsidP="00FF6F80">
      <w:pPr>
        <w:jc w:val="both"/>
        <w:rPr>
          <w:sz w:val="20"/>
          <w:szCs w:val="20"/>
        </w:rPr>
      </w:pPr>
      <w:r w:rsidRPr="006E2C99">
        <w:rPr>
          <w:sz w:val="20"/>
          <w:szCs w:val="20"/>
        </w:rPr>
        <w:t>руководител</w:t>
      </w:r>
      <w:r>
        <w:rPr>
          <w:sz w:val="20"/>
          <w:szCs w:val="20"/>
        </w:rPr>
        <w:t>ь</w:t>
      </w:r>
      <w:r w:rsidRPr="006E2C99">
        <w:rPr>
          <w:sz w:val="20"/>
          <w:szCs w:val="20"/>
        </w:rPr>
        <w:t xml:space="preserve"> Аппарата администрации</w:t>
      </w:r>
    </w:p>
    <w:p w:rsidR="00FF6F80" w:rsidRPr="0054514D" w:rsidRDefault="00FF6F80" w:rsidP="00FF6F80">
      <w:pPr>
        <w:rPr>
          <w:sz w:val="20"/>
          <w:szCs w:val="20"/>
        </w:rPr>
      </w:pPr>
      <w:r w:rsidRPr="006E2C99">
        <w:rPr>
          <w:sz w:val="20"/>
          <w:szCs w:val="20"/>
        </w:rPr>
        <w:t xml:space="preserve">Петропавловск-Камчатского городского округа                                                     </w:t>
      </w:r>
      <w:r>
        <w:rPr>
          <w:sz w:val="20"/>
          <w:szCs w:val="20"/>
        </w:rPr>
        <w:t xml:space="preserve">                       </w:t>
      </w:r>
      <w:r w:rsidRPr="002A04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FF6F80">
        <w:rPr>
          <w:sz w:val="20"/>
          <w:szCs w:val="20"/>
        </w:rPr>
        <w:t>Е.Ю. Новицкая</w:t>
      </w:r>
    </w:p>
    <w:p w:rsidR="00FF6F80" w:rsidRPr="0054514D" w:rsidRDefault="00FF6F80" w:rsidP="00FF6F80">
      <w:pPr>
        <w:rPr>
          <w:sz w:val="20"/>
          <w:szCs w:val="20"/>
        </w:rPr>
      </w:pPr>
    </w:p>
    <w:p w:rsidR="00FF6F80" w:rsidRPr="006E2C99" w:rsidRDefault="00FF6F80" w:rsidP="00FF6F80">
      <w:pPr>
        <w:jc w:val="both"/>
        <w:rPr>
          <w:sz w:val="20"/>
          <w:szCs w:val="20"/>
        </w:rPr>
      </w:pPr>
      <w:r w:rsidRPr="006E2C99">
        <w:rPr>
          <w:sz w:val="20"/>
          <w:szCs w:val="20"/>
        </w:rPr>
        <w:t>Заместитель Главы администрации</w:t>
      </w:r>
    </w:p>
    <w:p w:rsidR="00FF6F80" w:rsidRPr="006E2C99" w:rsidRDefault="00FF6F80" w:rsidP="00FF6F80">
      <w:pPr>
        <w:jc w:val="both"/>
        <w:rPr>
          <w:sz w:val="20"/>
          <w:szCs w:val="20"/>
        </w:rPr>
      </w:pPr>
      <w:r w:rsidRPr="006E2C99">
        <w:rPr>
          <w:sz w:val="20"/>
          <w:szCs w:val="20"/>
        </w:rPr>
        <w:t xml:space="preserve">Петропавловск-Камчатского городского округа – </w:t>
      </w:r>
    </w:p>
    <w:p w:rsidR="00FF6F80" w:rsidRPr="006E2C99" w:rsidRDefault="00FF6F80" w:rsidP="00FF6F80">
      <w:pPr>
        <w:jc w:val="both"/>
        <w:rPr>
          <w:sz w:val="20"/>
          <w:szCs w:val="20"/>
        </w:rPr>
      </w:pPr>
      <w:r w:rsidRPr="006E2C99">
        <w:rPr>
          <w:sz w:val="20"/>
          <w:szCs w:val="20"/>
        </w:rPr>
        <w:t xml:space="preserve">руководитель </w:t>
      </w:r>
      <w:r>
        <w:rPr>
          <w:sz w:val="20"/>
          <w:szCs w:val="20"/>
        </w:rPr>
        <w:t>Департамента финансов</w:t>
      </w:r>
      <w:r w:rsidRPr="006E2C99">
        <w:rPr>
          <w:sz w:val="20"/>
          <w:szCs w:val="20"/>
        </w:rPr>
        <w:t xml:space="preserve"> администрации</w:t>
      </w:r>
    </w:p>
    <w:p w:rsidR="00FF6F80" w:rsidRPr="002A0407" w:rsidRDefault="00FF6F80" w:rsidP="00FF6F80">
      <w:pPr>
        <w:rPr>
          <w:sz w:val="20"/>
          <w:szCs w:val="20"/>
        </w:rPr>
      </w:pPr>
      <w:r w:rsidRPr="006E2C99">
        <w:rPr>
          <w:sz w:val="20"/>
          <w:szCs w:val="20"/>
        </w:rPr>
        <w:t xml:space="preserve">Петропавловск-Камчатского городского округа                                                     </w:t>
      </w:r>
      <w:r>
        <w:rPr>
          <w:sz w:val="20"/>
          <w:szCs w:val="20"/>
        </w:rPr>
        <w:t xml:space="preserve">                         </w:t>
      </w:r>
      <w:r w:rsidRPr="002A04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О.С. Чубкова</w:t>
      </w:r>
    </w:p>
    <w:p w:rsidR="00FF6F80" w:rsidRPr="006E2C99" w:rsidRDefault="00FF6F80" w:rsidP="00FF6F80">
      <w:pPr>
        <w:rPr>
          <w:sz w:val="20"/>
          <w:szCs w:val="20"/>
        </w:rPr>
      </w:pPr>
    </w:p>
    <w:p w:rsidR="00B114B2" w:rsidRPr="00C947E4" w:rsidRDefault="00B114B2" w:rsidP="00B114B2">
      <w:pPr>
        <w:pStyle w:val="1"/>
        <w:spacing w:before="0"/>
        <w:rPr>
          <w:rFonts w:ascii="Times New Roman" w:hAnsi="Times New Roman"/>
          <w:b w:val="0"/>
          <w:color w:val="auto"/>
          <w:sz w:val="20"/>
          <w:szCs w:val="20"/>
        </w:rPr>
      </w:pPr>
      <w:r w:rsidRPr="00C947E4">
        <w:rPr>
          <w:rFonts w:ascii="Times New Roman" w:hAnsi="Times New Roman"/>
          <w:b w:val="0"/>
          <w:color w:val="auto"/>
          <w:sz w:val="20"/>
          <w:szCs w:val="20"/>
        </w:rPr>
        <w:t xml:space="preserve">Заместитель Главы администрации </w:t>
      </w:r>
    </w:p>
    <w:p w:rsidR="00B114B2" w:rsidRPr="00C947E4" w:rsidRDefault="00B114B2" w:rsidP="00B114B2">
      <w:pPr>
        <w:pStyle w:val="1"/>
        <w:spacing w:before="0"/>
        <w:rPr>
          <w:rFonts w:ascii="Times New Roman" w:hAnsi="Times New Roman"/>
          <w:b w:val="0"/>
          <w:color w:val="auto"/>
          <w:sz w:val="20"/>
          <w:szCs w:val="20"/>
        </w:rPr>
      </w:pPr>
      <w:r w:rsidRPr="00C947E4">
        <w:rPr>
          <w:rFonts w:ascii="Times New Roman" w:hAnsi="Times New Roman"/>
          <w:b w:val="0"/>
          <w:color w:val="auto"/>
          <w:sz w:val="20"/>
          <w:szCs w:val="20"/>
        </w:rPr>
        <w:t>Петропавловск-Камчатского городского округа –</w:t>
      </w:r>
    </w:p>
    <w:p w:rsidR="00B114B2" w:rsidRPr="00C947E4" w:rsidRDefault="009F339D" w:rsidP="00B114B2">
      <w:pPr>
        <w:pStyle w:val="1"/>
        <w:spacing w:before="0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>п</w:t>
      </w:r>
      <w:r w:rsidR="00B114B2" w:rsidRPr="00C947E4">
        <w:rPr>
          <w:rFonts w:ascii="Times New Roman" w:hAnsi="Times New Roman"/>
          <w:b w:val="0"/>
          <w:color w:val="auto"/>
          <w:sz w:val="20"/>
          <w:szCs w:val="20"/>
        </w:rPr>
        <w:t>редседатель Комитета городского хозяйства администрации</w:t>
      </w:r>
    </w:p>
    <w:p w:rsidR="00B114B2" w:rsidRPr="00C947E4" w:rsidRDefault="00B114B2" w:rsidP="00B114B2">
      <w:pPr>
        <w:pStyle w:val="1"/>
        <w:spacing w:before="0"/>
        <w:rPr>
          <w:rFonts w:ascii="Times New Roman" w:hAnsi="Times New Roman"/>
          <w:b w:val="0"/>
          <w:color w:val="auto"/>
          <w:sz w:val="20"/>
          <w:szCs w:val="20"/>
        </w:rPr>
      </w:pPr>
      <w:r w:rsidRPr="00C947E4">
        <w:rPr>
          <w:rFonts w:ascii="Times New Roman" w:hAnsi="Times New Roman"/>
          <w:b w:val="0"/>
          <w:color w:val="auto"/>
          <w:sz w:val="20"/>
          <w:szCs w:val="20"/>
        </w:rPr>
        <w:t>Петропавловск-Камчатского городского округа                                                                                   В.В. Каюмов</w:t>
      </w:r>
    </w:p>
    <w:p w:rsidR="00B114B2" w:rsidRPr="00C947E4" w:rsidRDefault="00B114B2" w:rsidP="00B114B2">
      <w:pPr>
        <w:tabs>
          <w:tab w:val="left" w:pos="5778"/>
        </w:tabs>
        <w:rPr>
          <w:sz w:val="20"/>
          <w:szCs w:val="20"/>
        </w:rPr>
      </w:pPr>
    </w:p>
    <w:p w:rsidR="00B114B2" w:rsidRPr="00C947E4" w:rsidRDefault="00B114B2" w:rsidP="00B114B2">
      <w:pPr>
        <w:rPr>
          <w:sz w:val="20"/>
          <w:szCs w:val="20"/>
        </w:rPr>
      </w:pPr>
      <w:r>
        <w:rPr>
          <w:sz w:val="20"/>
          <w:szCs w:val="20"/>
        </w:rPr>
        <w:t>И.о. з</w:t>
      </w:r>
      <w:r w:rsidRPr="00C947E4">
        <w:rPr>
          <w:sz w:val="20"/>
          <w:szCs w:val="20"/>
        </w:rPr>
        <w:t>аместителя Главы администрации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Петропавловск-Камчатского городского округа –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руководител</w:t>
      </w:r>
      <w:r>
        <w:rPr>
          <w:sz w:val="20"/>
          <w:szCs w:val="20"/>
        </w:rPr>
        <w:t>я</w:t>
      </w:r>
      <w:r w:rsidRPr="00C947E4">
        <w:rPr>
          <w:sz w:val="20"/>
          <w:szCs w:val="20"/>
        </w:rPr>
        <w:t xml:space="preserve"> Департамента социального развития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администрации Петропавловск-Камчатского городского округа</w:t>
      </w:r>
      <w:r w:rsidRPr="00C947E4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 xml:space="preserve">                            </w:t>
      </w:r>
      <w:r w:rsidRPr="00C947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Т.Л. Манойлова</w:t>
      </w:r>
    </w:p>
    <w:p w:rsidR="00B114B2" w:rsidRPr="00C947E4" w:rsidRDefault="00B114B2" w:rsidP="00B114B2">
      <w:pPr>
        <w:tabs>
          <w:tab w:val="left" w:pos="5778"/>
        </w:tabs>
        <w:rPr>
          <w:sz w:val="20"/>
          <w:szCs w:val="20"/>
        </w:rPr>
      </w:pPr>
    </w:p>
    <w:p w:rsidR="00B114B2" w:rsidRPr="00C947E4" w:rsidRDefault="00FA1F78" w:rsidP="00B114B2">
      <w:pPr>
        <w:rPr>
          <w:sz w:val="20"/>
          <w:szCs w:val="20"/>
        </w:rPr>
      </w:pPr>
      <w:r>
        <w:rPr>
          <w:sz w:val="20"/>
          <w:szCs w:val="20"/>
        </w:rPr>
        <w:t>И.о. з</w:t>
      </w:r>
      <w:r w:rsidR="00B114B2" w:rsidRPr="00C947E4">
        <w:rPr>
          <w:sz w:val="20"/>
          <w:szCs w:val="20"/>
        </w:rPr>
        <w:t>аместител</w:t>
      </w:r>
      <w:r>
        <w:rPr>
          <w:sz w:val="20"/>
          <w:szCs w:val="20"/>
        </w:rPr>
        <w:t>я</w:t>
      </w:r>
      <w:r w:rsidR="00B114B2" w:rsidRPr="00C947E4">
        <w:rPr>
          <w:sz w:val="20"/>
          <w:szCs w:val="20"/>
        </w:rPr>
        <w:t xml:space="preserve"> Главы администрации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Петропавловск-Камчатского городского округа –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руководител</w:t>
      </w:r>
      <w:r w:rsidR="009F339D">
        <w:rPr>
          <w:sz w:val="20"/>
          <w:szCs w:val="20"/>
        </w:rPr>
        <w:t>я</w:t>
      </w:r>
      <w:r w:rsidRPr="00C947E4">
        <w:rPr>
          <w:sz w:val="20"/>
          <w:szCs w:val="20"/>
        </w:rPr>
        <w:t xml:space="preserve"> Департамента управления жилищным фондом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администрации Петропавловск-Камчатского городского округа</w:t>
      </w:r>
      <w:r w:rsidRPr="00C947E4">
        <w:rPr>
          <w:sz w:val="20"/>
          <w:szCs w:val="20"/>
        </w:rPr>
        <w:tab/>
        <w:t xml:space="preserve">                     </w:t>
      </w:r>
      <w:r>
        <w:rPr>
          <w:sz w:val="20"/>
          <w:szCs w:val="20"/>
        </w:rPr>
        <w:t xml:space="preserve">                          </w:t>
      </w:r>
      <w:r w:rsidR="00FA1F78">
        <w:rPr>
          <w:sz w:val="20"/>
          <w:szCs w:val="20"/>
        </w:rPr>
        <w:t xml:space="preserve">       Т.В. Джура</w:t>
      </w:r>
    </w:p>
    <w:p w:rsidR="00B114B2" w:rsidRPr="00C947E4" w:rsidRDefault="00B114B2" w:rsidP="00B114B2">
      <w:pPr>
        <w:tabs>
          <w:tab w:val="left" w:pos="5778"/>
        </w:tabs>
        <w:rPr>
          <w:sz w:val="20"/>
          <w:szCs w:val="20"/>
        </w:rPr>
      </w:pP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Руководитель Департамента градостроительства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и земельных отношений администрации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Петропавловск-Камчатского городского округа</w:t>
      </w:r>
      <w:r w:rsidRPr="00C947E4">
        <w:rPr>
          <w:sz w:val="20"/>
          <w:szCs w:val="20"/>
        </w:rPr>
        <w:tab/>
        <w:t xml:space="preserve">                                              </w:t>
      </w:r>
      <w:r>
        <w:rPr>
          <w:sz w:val="20"/>
          <w:szCs w:val="20"/>
        </w:rPr>
        <w:t xml:space="preserve">                           </w:t>
      </w:r>
      <w:r w:rsidRPr="00C947E4">
        <w:rPr>
          <w:sz w:val="20"/>
          <w:szCs w:val="20"/>
        </w:rPr>
        <w:t>А.А. Рубанченко</w:t>
      </w:r>
    </w:p>
    <w:p w:rsidR="00B114B2" w:rsidRPr="00C947E4" w:rsidRDefault="00B114B2" w:rsidP="00B114B2">
      <w:pPr>
        <w:tabs>
          <w:tab w:val="left" w:pos="5778"/>
        </w:tabs>
        <w:rPr>
          <w:sz w:val="20"/>
          <w:szCs w:val="20"/>
        </w:rPr>
      </w:pP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Председатель Комитета по управлению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имуществом администрации Петропавловск-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Камчатского городского округа</w:t>
      </w:r>
      <w:r w:rsidRPr="00C947E4">
        <w:rPr>
          <w:sz w:val="20"/>
          <w:szCs w:val="20"/>
        </w:rPr>
        <w:tab/>
        <w:t xml:space="preserve">                 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C947E4">
        <w:rPr>
          <w:sz w:val="20"/>
          <w:szCs w:val="20"/>
        </w:rPr>
        <w:t>А.А. Манаева</w:t>
      </w:r>
    </w:p>
    <w:p w:rsidR="00B114B2" w:rsidRPr="00C947E4" w:rsidRDefault="00B114B2" w:rsidP="00B114B2">
      <w:pPr>
        <w:tabs>
          <w:tab w:val="left" w:pos="5778"/>
        </w:tabs>
        <w:rPr>
          <w:sz w:val="20"/>
          <w:szCs w:val="20"/>
        </w:rPr>
      </w:pP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Начальник Управления по взаимодействию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с субъектами малого и среднего предпринимательства </w:t>
      </w:r>
    </w:p>
    <w:p w:rsidR="00B114B2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>администрации Петропавловск-Камчатского городского округа</w:t>
      </w:r>
      <w:r w:rsidRPr="00C947E4">
        <w:rPr>
          <w:sz w:val="20"/>
          <w:szCs w:val="20"/>
        </w:rPr>
        <w:tab/>
        <w:t xml:space="preserve">                                          </w:t>
      </w:r>
      <w:r>
        <w:rPr>
          <w:sz w:val="20"/>
          <w:szCs w:val="20"/>
        </w:rPr>
        <w:t xml:space="preserve">     </w:t>
      </w:r>
      <w:r w:rsidR="00075125">
        <w:rPr>
          <w:sz w:val="20"/>
          <w:szCs w:val="20"/>
        </w:rPr>
        <w:t xml:space="preserve">  Т.Ю. Крамина</w:t>
      </w:r>
      <w:r w:rsidRPr="00C947E4">
        <w:rPr>
          <w:sz w:val="20"/>
          <w:szCs w:val="20"/>
        </w:rPr>
        <w:t xml:space="preserve"> </w:t>
      </w:r>
    </w:p>
    <w:p w:rsidR="00FA1F78" w:rsidRPr="00C947E4" w:rsidRDefault="00FA1F78" w:rsidP="00B114B2">
      <w:pPr>
        <w:rPr>
          <w:sz w:val="20"/>
          <w:szCs w:val="20"/>
        </w:rPr>
      </w:pPr>
    </w:p>
    <w:p w:rsidR="00FA1F78" w:rsidRDefault="009F339D" w:rsidP="00FA1F78">
      <w:pPr>
        <w:rPr>
          <w:sz w:val="20"/>
          <w:szCs w:val="20"/>
        </w:rPr>
      </w:pPr>
      <w:r>
        <w:rPr>
          <w:sz w:val="20"/>
          <w:szCs w:val="20"/>
        </w:rPr>
        <w:t>И.о. н</w:t>
      </w:r>
      <w:r w:rsidR="00FA1F78" w:rsidRPr="00C947E4">
        <w:rPr>
          <w:sz w:val="20"/>
          <w:szCs w:val="20"/>
        </w:rPr>
        <w:t>ачальник</w:t>
      </w:r>
      <w:r>
        <w:rPr>
          <w:sz w:val="20"/>
          <w:szCs w:val="20"/>
        </w:rPr>
        <w:t>а</w:t>
      </w:r>
      <w:r w:rsidR="00FA1F78" w:rsidRPr="00C947E4">
        <w:rPr>
          <w:sz w:val="20"/>
          <w:szCs w:val="20"/>
        </w:rPr>
        <w:t xml:space="preserve"> Управления </w:t>
      </w:r>
      <w:r w:rsidR="00FA1F78">
        <w:rPr>
          <w:sz w:val="20"/>
          <w:szCs w:val="20"/>
        </w:rPr>
        <w:t xml:space="preserve">культуры, спорта и </w:t>
      </w:r>
    </w:p>
    <w:p w:rsidR="00FA1F78" w:rsidRDefault="00FA1F78" w:rsidP="00FA1F78">
      <w:pPr>
        <w:rPr>
          <w:sz w:val="20"/>
          <w:szCs w:val="20"/>
        </w:rPr>
      </w:pPr>
      <w:r>
        <w:rPr>
          <w:sz w:val="20"/>
          <w:szCs w:val="20"/>
        </w:rPr>
        <w:t xml:space="preserve">молодежной политики </w:t>
      </w:r>
      <w:r w:rsidRPr="00C947E4">
        <w:rPr>
          <w:sz w:val="20"/>
          <w:szCs w:val="20"/>
        </w:rPr>
        <w:t xml:space="preserve">администрации </w:t>
      </w:r>
    </w:p>
    <w:p w:rsidR="00FA1F78" w:rsidRDefault="00FA1F78" w:rsidP="00FA1F78">
      <w:pPr>
        <w:rPr>
          <w:sz w:val="20"/>
          <w:szCs w:val="20"/>
        </w:rPr>
      </w:pPr>
      <w:r w:rsidRPr="00C947E4">
        <w:rPr>
          <w:sz w:val="20"/>
          <w:szCs w:val="20"/>
        </w:rPr>
        <w:t>Петропавловск-Камчатского городского округа</w:t>
      </w:r>
      <w:r>
        <w:rPr>
          <w:sz w:val="20"/>
          <w:szCs w:val="20"/>
        </w:rPr>
        <w:t xml:space="preserve">                                                                                </w:t>
      </w:r>
      <w:r w:rsidR="009F339D">
        <w:rPr>
          <w:sz w:val="20"/>
          <w:szCs w:val="20"/>
        </w:rPr>
        <w:t xml:space="preserve"> О.В. Мурзина</w:t>
      </w:r>
    </w:p>
    <w:p w:rsidR="00FA1F78" w:rsidRDefault="00FA1F78" w:rsidP="00FA1F78">
      <w:pPr>
        <w:rPr>
          <w:sz w:val="20"/>
          <w:szCs w:val="20"/>
        </w:rPr>
      </w:pPr>
    </w:p>
    <w:p w:rsidR="00B114B2" w:rsidRPr="00C947E4" w:rsidRDefault="00B114B2" w:rsidP="00FA1F78">
      <w:pPr>
        <w:rPr>
          <w:sz w:val="20"/>
          <w:szCs w:val="20"/>
        </w:rPr>
      </w:pPr>
      <w:r>
        <w:rPr>
          <w:sz w:val="20"/>
          <w:szCs w:val="20"/>
        </w:rPr>
        <w:t>Н</w:t>
      </w:r>
      <w:r w:rsidRPr="00C947E4">
        <w:rPr>
          <w:sz w:val="20"/>
          <w:szCs w:val="20"/>
        </w:rPr>
        <w:t xml:space="preserve">ачальник Управления экономики </w:t>
      </w:r>
    </w:p>
    <w:p w:rsidR="00B114B2" w:rsidRPr="00C947E4" w:rsidRDefault="00B114B2" w:rsidP="00B114B2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  <w:r w:rsidRPr="00C947E4">
        <w:rPr>
          <w:sz w:val="20"/>
          <w:szCs w:val="20"/>
        </w:rPr>
        <w:t xml:space="preserve">администрации Петропавловск-Камчатского городского округа                                             </w:t>
      </w:r>
      <w:r>
        <w:rPr>
          <w:sz w:val="20"/>
          <w:szCs w:val="20"/>
        </w:rPr>
        <w:t xml:space="preserve">         Н.В. Ющенко</w:t>
      </w:r>
    </w:p>
    <w:p w:rsidR="00B114B2" w:rsidRPr="00C947E4" w:rsidRDefault="00B114B2" w:rsidP="00B114B2">
      <w:pPr>
        <w:rPr>
          <w:sz w:val="20"/>
          <w:szCs w:val="20"/>
        </w:rPr>
      </w:pP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Начальник правового отдела Аппарата администрации </w:t>
      </w:r>
    </w:p>
    <w:p w:rsidR="00B114B2" w:rsidRPr="00C947E4" w:rsidRDefault="00B114B2" w:rsidP="00B114B2">
      <w:pPr>
        <w:rPr>
          <w:sz w:val="20"/>
          <w:szCs w:val="20"/>
        </w:rPr>
      </w:pPr>
      <w:r w:rsidRPr="00C947E4">
        <w:rPr>
          <w:sz w:val="20"/>
          <w:szCs w:val="20"/>
        </w:rPr>
        <w:t xml:space="preserve">Петропавловск-Камчатского городского округа                                                  </w:t>
      </w:r>
      <w:r>
        <w:rPr>
          <w:sz w:val="20"/>
          <w:szCs w:val="20"/>
        </w:rPr>
        <w:t xml:space="preserve">                          </w:t>
      </w:r>
      <w:r w:rsidRPr="00C947E4">
        <w:rPr>
          <w:sz w:val="20"/>
          <w:szCs w:val="20"/>
        </w:rPr>
        <w:t>Э.О. Задорожняя</w:t>
      </w:r>
    </w:p>
    <w:p w:rsidR="00B114B2" w:rsidRPr="00C947E4" w:rsidRDefault="00B114B2" w:rsidP="00B114B2">
      <w:pPr>
        <w:rPr>
          <w:sz w:val="20"/>
          <w:szCs w:val="20"/>
        </w:rPr>
      </w:pPr>
    </w:p>
    <w:p w:rsidR="00957A40" w:rsidRPr="00636426" w:rsidRDefault="00957A40" w:rsidP="00FF6F80">
      <w:pPr>
        <w:rPr>
          <w:sz w:val="22"/>
        </w:rPr>
      </w:pPr>
    </w:p>
    <w:p w:rsidR="00957A40" w:rsidRPr="00636426" w:rsidRDefault="00957A40" w:rsidP="00957A40">
      <w:pPr>
        <w:jc w:val="both"/>
        <w:rPr>
          <w:sz w:val="22"/>
        </w:rPr>
      </w:pPr>
    </w:p>
    <w:p w:rsidR="00957A40" w:rsidRDefault="00957A40" w:rsidP="00957A40">
      <w:pPr>
        <w:ind w:right="-2"/>
        <w:rPr>
          <w:sz w:val="22"/>
        </w:rPr>
      </w:pPr>
    </w:p>
    <w:p w:rsidR="00957A40" w:rsidRDefault="00957A40" w:rsidP="00957A40">
      <w:pPr>
        <w:ind w:right="-2"/>
        <w:rPr>
          <w:sz w:val="22"/>
        </w:rPr>
      </w:pPr>
    </w:p>
    <w:p w:rsidR="00957A40" w:rsidRDefault="00957A40" w:rsidP="00957A40">
      <w:pPr>
        <w:ind w:right="-2"/>
        <w:rPr>
          <w:sz w:val="22"/>
        </w:rPr>
      </w:pPr>
    </w:p>
    <w:p w:rsidR="00FF6F80" w:rsidRDefault="00FF6F80" w:rsidP="00957A40">
      <w:pPr>
        <w:ind w:right="-2"/>
        <w:rPr>
          <w:sz w:val="22"/>
        </w:rPr>
      </w:pPr>
    </w:p>
    <w:p w:rsidR="00FF6F80" w:rsidRDefault="00FF6F80" w:rsidP="00957A40">
      <w:pPr>
        <w:ind w:right="-2"/>
        <w:rPr>
          <w:sz w:val="22"/>
        </w:rPr>
      </w:pPr>
    </w:p>
    <w:p w:rsidR="00830C2D" w:rsidRPr="00830C2D" w:rsidRDefault="00830C2D" w:rsidP="00830C2D">
      <w:pPr>
        <w:tabs>
          <w:tab w:val="left" w:pos="3969"/>
        </w:tabs>
        <w:ind w:right="-2"/>
        <w:jc w:val="both"/>
        <w:rPr>
          <w:sz w:val="20"/>
          <w:szCs w:val="20"/>
        </w:rPr>
      </w:pPr>
      <w:r w:rsidRPr="00830C2D">
        <w:rPr>
          <w:sz w:val="20"/>
          <w:szCs w:val="20"/>
        </w:rPr>
        <w:t>Наименование проекта: Об одобрении прогноза социально-экономического развития Петропавловск-Камчатского городского округа на 201</w:t>
      </w:r>
      <w:r>
        <w:rPr>
          <w:sz w:val="20"/>
          <w:szCs w:val="20"/>
        </w:rPr>
        <w:t>5</w:t>
      </w:r>
      <w:r w:rsidRPr="00830C2D">
        <w:rPr>
          <w:sz w:val="20"/>
          <w:szCs w:val="20"/>
        </w:rPr>
        <w:t xml:space="preserve"> год и плановый период до 201</w:t>
      </w:r>
      <w:r>
        <w:rPr>
          <w:sz w:val="20"/>
          <w:szCs w:val="20"/>
        </w:rPr>
        <w:t>7</w:t>
      </w:r>
      <w:r w:rsidRPr="00830C2D">
        <w:rPr>
          <w:sz w:val="20"/>
          <w:szCs w:val="20"/>
        </w:rPr>
        <w:t xml:space="preserve"> года</w:t>
      </w:r>
    </w:p>
    <w:p w:rsidR="00830C2D" w:rsidRPr="00830C2D" w:rsidRDefault="00830C2D" w:rsidP="00830C2D">
      <w:pPr>
        <w:jc w:val="both"/>
        <w:rPr>
          <w:sz w:val="20"/>
          <w:szCs w:val="20"/>
        </w:rPr>
      </w:pPr>
      <w:r w:rsidRPr="00830C2D">
        <w:rPr>
          <w:sz w:val="20"/>
          <w:szCs w:val="20"/>
        </w:rPr>
        <w:t>Исполнитель: отдел прогноза и социально-экономического планирования Управления экономики администрации Петропавловск-Камчатского городского округа, Н.В. Казакова</w:t>
      </w:r>
      <w:r w:rsidR="008D3B6A">
        <w:rPr>
          <w:sz w:val="20"/>
          <w:szCs w:val="20"/>
        </w:rPr>
        <w:t>,</w:t>
      </w:r>
      <w:r w:rsidRPr="00830C2D">
        <w:rPr>
          <w:sz w:val="20"/>
          <w:szCs w:val="20"/>
        </w:rPr>
        <w:t xml:space="preserve"> </w:t>
      </w:r>
      <w:r w:rsidR="008D3B6A">
        <w:rPr>
          <w:sz w:val="20"/>
          <w:szCs w:val="20"/>
        </w:rPr>
        <w:t xml:space="preserve">тел. </w:t>
      </w:r>
      <w:r w:rsidRPr="00830C2D">
        <w:rPr>
          <w:sz w:val="20"/>
          <w:szCs w:val="20"/>
        </w:rPr>
        <w:t xml:space="preserve">8 (4152) 23-51-64, </w:t>
      </w:r>
      <w:r w:rsidR="008D3B6A">
        <w:rPr>
          <w:sz w:val="20"/>
          <w:szCs w:val="20"/>
        </w:rPr>
        <w:t xml:space="preserve">     </w:t>
      </w:r>
      <w:r w:rsidRPr="00830C2D">
        <w:rPr>
          <w:sz w:val="20"/>
          <w:szCs w:val="20"/>
        </w:rPr>
        <w:t>Н.В. Большакова, тел. 8 (4152) 23-51-64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9570"/>
      </w:tblGrid>
      <w:tr w:rsidR="00830C2D" w:rsidRPr="006E2C99" w:rsidTr="00830C2D">
        <w:trPr>
          <w:trHeight w:hRule="exact" w:val="57"/>
        </w:trPr>
        <w:tc>
          <w:tcPr>
            <w:tcW w:w="9570" w:type="dxa"/>
          </w:tcPr>
          <w:p w:rsidR="00830C2D" w:rsidRPr="006E2C99" w:rsidRDefault="00830C2D" w:rsidP="00BF7FC3">
            <w:pPr>
              <w:jc w:val="both"/>
              <w:rPr>
                <w:sz w:val="20"/>
                <w:szCs w:val="20"/>
              </w:rPr>
            </w:pPr>
          </w:p>
        </w:tc>
      </w:tr>
    </w:tbl>
    <w:p w:rsidR="00957A40" w:rsidRPr="00830C2D" w:rsidRDefault="00830C2D" w:rsidP="00830C2D">
      <w:pPr>
        <w:jc w:val="both"/>
        <w:rPr>
          <w:sz w:val="20"/>
          <w:szCs w:val="20"/>
        </w:rPr>
      </w:pPr>
      <w:r w:rsidRPr="00830C2D">
        <w:rPr>
          <w:sz w:val="20"/>
          <w:szCs w:val="20"/>
        </w:rPr>
        <w:t>Разослать: Управление экономики администрации Петропавловск-Камчатского городского округа, Департамент финансов администрации Петропавловск-Камчатского городского округа</w:t>
      </w:r>
    </w:p>
    <w:sectPr w:rsidR="00957A40" w:rsidRPr="00830C2D" w:rsidSect="00182253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E6BBA"/>
    <w:multiLevelType w:val="hybridMultilevel"/>
    <w:tmpl w:val="32E01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37EBF"/>
    <w:multiLevelType w:val="hybridMultilevel"/>
    <w:tmpl w:val="F4786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72892"/>
    <w:multiLevelType w:val="multilevel"/>
    <w:tmpl w:val="51CA1F8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E520A"/>
    <w:rsid w:val="00012088"/>
    <w:rsid w:val="000260D9"/>
    <w:rsid w:val="00033FC7"/>
    <w:rsid w:val="00054926"/>
    <w:rsid w:val="00071AEB"/>
    <w:rsid w:val="00075125"/>
    <w:rsid w:val="000821F5"/>
    <w:rsid w:val="00091003"/>
    <w:rsid w:val="000A40CB"/>
    <w:rsid w:val="000B455A"/>
    <w:rsid w:val="000C6E94"/>
    <w:rsid w:val="000F0EFE"/>
    <w:rsid w:val="0010516E"/>
    <w:rsid w:val="001113FC"/>
    <w:rsid w:val="00111CAB"/>
    <w:rsid w:val="001169B9"/>
    <w:rsid w:val="0012051B"/>
    <w:rsid w:val="00125BC9"/>
    <w:rsid w:val="001359C5"/>
    <w:rsid w:val="001444CB"/>
    <w:rsid w:val="00150B6F"/>
    <w:rsid w:val="00161FF3"/>
    <w:rsid w:val="0017513E"/>
    <w:rsid w:val="00182253"/>
    <w:rsid w:val="001B34DE"/>
    <w:rsid w:val="001B4503"/>
    <w:rsid w:val="001B6B44"/>
    <w:rsid w:val="001B73D1"/>
    <w:rsid w:val="001C1082"/>
    <w:rsid w:val="001C59AC"/>
    <w:rsid w:val="001E6FDC"/>
    <w:rsid w:val="001F3428"/>
    <w:rsid w:val="001F5351"/>
    <w:rsid w:val="0020515F"/>
    <w:rsid w:val="00247754"/>
    <w:rsid w:val="00276442"/>
    <w:rsid w:val="00280D2F"/>
    <w:rsid w:val="002A2BF6"/>
    <w:rsid w:val="002A40FD"/>
    <w:rsid w:val="002A537D"/>
    <w:rsid w:val="002B5F80"/>
    <w:rsid w:val="002D0D93"/>
    <w:rsid w:val="002E1D1F"/>
    <w:rsid w:val="002E2EA7"/>
    <w:rsid w:val="002E4F09"/>
    <w:rsid w:val="00303138"/>
    <w:rsid w:val="0031453D"/>
    <w:rsid w:val="003222B8"/>
    <w:rsid w:val="00332233"/>
    <w:rsid w:val="00342920"/>
    <w:rsid w:val="00364371"/>
    <w:rsid w:val="0038584F"/>
    <w:rsid w:val="003B0B81"/>
    <w:rsid w:val="003B70AC"/>
    <w:rsid w:val="003B7395"/>
    <w:rsid w:val="003C158C"/>
    <w:rsid w:val="00407BF6"/>
    <w:rsid w:val="00407C9D"/>
    <w:rsid w:val="0042235D"/>
    <w:rsid w:val="00452481"/>
    <w:rsid w:val="0045732A"/>
    <w:rsid w:val="004907F3"/>
    <w:rsid w:val="004A65B9"/>
    <w:rsid w:val="004C780E"/>
    <w:rsid w:val="004E323D"/>
    <w:rsid w:val="004F2C93"/>
    <w:rsid w:val="00503B3A"/>
    <w:rsid w:val="005055EC"/>
    <w:rsid w:val="00514D8B"/>
    <w:rsid w:val="00522E0F"/>
    <w:rsid w:val="00530EB7"/>
    <w:rsid w:val="0053760E"/>
    <w:rsid w:val="00544F41"/>
    <w:rsid w:val="005454D5"/>
    <w:rsid w:val="005558B4"/>
    <w:rsid w:val="005B0BFD"/>
    <w:rsid w:val="005C15C7"/>
    <w:rsid w:val="005D5717"/>
    <w:rsid w:val="005F5D49"/>
    <w:rsid w:val="00623B3F"/>
    <w:rsid w:val="00631D64"/>
    <w:rsid w:val="0066613D"/>
    <w:rsid w:val="00676C70"/>
    <w:rsid w:val="006C431D"/>
    <w:rsid w:val="00703F18"/>
    <w:rsid w:val="00705721"/>
    <w:rsid w:val="007411DA"/>
    <w:rsid w:val="00750483"/>
    <w:rsid w:val="00755CBD"/>
    <w:rsid w:val="0076091E"/>
    <w:rsid w:val="00762DB9"/>
    <w:rsid w:val="00764CAD"/>
    <w:rsid w:val="007704FA"/>
    <w:rsid w:val="007721A6"/>
    <w:rsid w:val="00785530"/>
    <w:rsid w:val="0079770C"/>
    <w:rsid w:val="007B2348"/>
    <w:rsid w:val="007C2688"/>
    <w:rsid w:val="007C2860"/>
    <w:rsid w:val="007F7FE3"/>
    <w:rsid w:val="00813828"/>
    <w:rsid w:val="00815073"/>
    <w:rsid w:val="00824D08"/>
    <w:rsid w:val="00830C2D"/>
    <w:rsid w:val="00847713"/>
    <w:rsid w:val="00851925"/>
    <w:rsid w:val="0085715A"/>
    <w:rsid w:val="0086350D"/>
    <w:rsid w:val="00865CA0"/>
    <w:rsid w:val="0086694C"/>
    <w:rsid w:val="008671DF"/>
    <w:rsid w:val="0087709A"/>
    <w:rsid w:val="0088196D"/>
    <w:rsid w:val="00883901"/>
    <w:rsid w:val="00893DA5"/>
    <w:rsid w:val="008A2E85"/>
    <w:rsid w:val="008A5C47"/>
    <w:rsid w:val="008B2B36"/>
    <w:rsid w:val="008B4F66"/>
    <w:rsid w:val="008C42F6"/>
    <w:rsid w:val="008D3B6A"/>
    <w:rsid w:val="008E3D30"/>
    <w:rsid w:val="008E7BE8"/>
    <w:rsid w:val="008F3E2D"/>
    <w:rsid w:val="008F780A"/>
    <w:rsid w:val="0090011A"/>
    <w:rsid w:val="00903EDB"/>
    <w:rsid w:val="00904C99"/>
    <w:rsid w:val="00925410"/>
    <w:rsid w:val="00931BFF"/>
    <w:rsid w:val="00946A03"/>
    <w:rsid w:val="00952F79"/>
    <w:rsid w:val="00957A40"/>
    <w:rsid w:val="00977D36"/>
    <w:rsid w:val="00987EED"/>
    <w:rsid w:val="009A0202"/>
    <w:rsid w:val="009A3247"/>
    <w:rsid w:val="009B4B2B"/>
    <w:rsid w:val="009D6340"/>
    <w:rsid w:val="009F0A4F"/>
    <w:rsid w:val="009F339D"/>
    <w:rsid w:val="00A1144F"/>
    <w:rsid w:val="00A1352A"/>
    <w:rsid w:val="00A2180B"/>
    <w:rsid w:val="00A3351B"/>
    <w:rsid w:val="00A354E9"/>
    <w:rsid w:val="00A5315D"/>
    <w:rsid w:val="00A87953"/>
    <w:rsid w:val="00A91E30"/>
    <w:rsid w:val="00A91E78"/>
    <w:rsid w:val="00A969C4"/>
    <w:rsid w:val="00A96F90"/>
    <w:rsid w:val="00A97E65"/>
    <w:rsid w:val="00AA09EC"/>
    <w:rsid w:val="00AA1672"/>
    <w:rsid w:val="00AA497C"/>
    <w:rsid w:val="00AA5CD2"/>
    <w:rsid w:val="00AF0C8D"/>
    <w:rsid w:val="00AF7499"/>
    <w:rsid w:val="00B114B2"/>
    <w:rsid w:val="00B2782B"/>
    <w:rsid w:val="00B42EEA"/>
    <w:rsid w:val="00B43037"/>
    <w:rsid w:val="00B87151"/>
    <w:rsid w:val="00BA5A22"/>
    <w:rsid w:val="00BD4E83"/>
    <w:rsid w:val="00BD6641"/>
    <w:rsid w:val="00BD7519"/>
    <w:rsid w:val="00BE2DF2"/>
    <w:rsid w:val="00BF192B"/>
    <w:rsid w:val="00C152DF"/>
    <w:rsid w:val="00C31D5F"/>
    <w:rsid w:val="00C44D1E"/>
    <w:rsid w:val="00C57347"/>
    <w:rsid w:val="00C81D56"/>
    <w:rsid w:val="00CB082A"/>
    <w:rsid w:val="00CB6DD7"/>
    <w:rsid w:val="00CC0F21"/>
    <w:rsid w:val="00CD5367"/>
    <w:rsid w:val="00CE520A"/>
    <w:rsid w:val="00CF1B57"/>
    <w:rsid w:val="00CF1E5D"/>
    <w:rsid w:val="00D02697"/>
    <w:rsid w:val="00D04CE3"/>
    <w:rsid w:val="00D10254"/>
    <w:rsid w:val="00D11228"/>
    <w:rsid w:val="00D253F5"/>
    <w:rsid w:val="00D323BA"/>
    <w:rsid w:val="00D37BB8"/>
    <w:rsid w:val="00D4203B"/>
    <w:rsid w:val="00D453E3"/>
    <w:rsid w:val="00D57D53"/>
    <w:rsid w:val="00D877E0"/>
    <w:rsid w:val="00D92D6C"/>
    <w:rsid w:val="00D96756"/>
    <w:rsid w:val="00DB73B8"/>
    <w:rsid w:val="00DD7E7E"/>
    <w:rsid w:val="00DE2D98"/>
    <w:rsid w:val="00DF0692"/>
    <w:rsid w:val="00E014FE"/>
    <w:rsid w:val="00E03AAE"/>
    <w:rsid w:val="00E632BB"/>
    <w:rsid w:val="00E74B42"/>
    <w:rsid w:val="00E81B97"/>
    <w:rsid w:val="00E93165"/>
    <w:rsid w:val="00E937D9"/>
    <w:rsid w:val="00EA39F9"/>
    <w:rsid w:val="00EA7A4C"/>
    <w:rsid w:val="00EC43C2"/>
    <w:rsid w:val="00EC71FE"/>
    <w:rsid w:val="00ED243C"/>
    <w:rsid w:val="00F40CC1"/>
    <w:rsid w:val="00F42BEF"/>
    <w:rsid w:val="00F55883"/>
    <w:rsid w:val="00F65F7E"/>
    <w:rsid w:val="00F72047"/>
    <w:rsid w:val="00F72459"/>
    <w:rsid w:val="00F9230F"/>
    <w:rsid w:val="00FA1F78"/>
    <w:rsid w:val="00FA673A"/>
    <w:rsid w:val="00FF1BB3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52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114B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E520A"/>
  </w:style>
  <w:style w:type="table" w:styleId="a3">
    <w:name w:val="Table Grid"/>
    <w:basedOn w:val="a1"/>
    <w:rsid w:val="00CE5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4E323D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4F2C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rsid w:val="00830C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30C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114B2"/>
    <w:rPr>
      <w:rFonts w:ascii="Cambria" w:hAnsi="Cambria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5C66E-A1CF-461E-B447-BFE404DC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348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EMatvienko</dc:creator>
  <cp:lastModifiedBy>NSumenko</cp:lastModifiedBy>
  <cp:revision>18</cp:revision>
  <cp:lastPrinted>2014-10-07T04:57:00Z</cp:lastPrinted>
  <dcterms:created xsi:type="dcterms:W3CDTF">2014-10-06T04:51:00Z</dcterms:created>
  <dcterms:modified xsi:type="dcterms:W3CDTF">2014-10-13T03:16:00Z</dcterms:modified>
</cp:coreProperties>
</file>