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28" w:rsidRDefault="00573D28" w:rsidP="00573D28">
      <w:pPr>
        <w:pStyle w:val="ConsPlusNormal"/>
        <w:ind w:firstLine="540"/>
        <w:jc w:val="both"/>
      </w:pPr>
    </w:p>
    <w:p w:rsidR="00573D28" w:rsidRDefault="00573D28" w:rsidP="00573D28">
      <w:pPr>
        <w:pStyle w:val="ConsPlusNormal"/>
        <w:jc w:val="right"/>
        <w:outlineLvl w:val="1"/>
      </w:pPr>
      <w:r>
        <w:t>Приложение N 1</w:t>
      </w:r>
    </w:p>
    <w:p w:rsidR="00573D28" w:rsidRDefault="00573D28" w:rsidP="00573D28">
      <w:pPr>
        <w:pStyle w:val="ConsPlusNormal"/>
        <w:jc w:val="right"/>
      </w:pPr>
      <w:r>
        <w:t>к Порядку реализации дополнительной</w:t>
      </w:r>
    </w:p>
    <w:p w:rsidR="00573D28" w:rsidRDefault="00573D28" w:rsidP="00573D28">
      <w:pPr>
        <w:pStyle w:val="ConsPlusNormal"/>
        <w:jc w:val="right"/>
      </w:pPr>
      <w:r>
        <w:t>меры социальной поддержки граждан, принимающих</w:t>
      </w:r>
    </w:p>
    <w:p w:rsidR="00573D28" w:rsidRDefault="00573D28" w:rsidP="00573D28">
      <w:pPr>
        <w:pStyle w:val="ConsPlusNormal"/>
        <w:jc w:val="right"/>
      </w:pPr>
      <w:r>
        <w:t>(принимавших) участие в специальной военной операции на</w:t>
      </w:r>
    </w:p>
    <w:p w:rsidR="00573D28" w:rsidRDefault="00573D28" w:rsidP="00573D28">
      <w:pPr>
        <w:pStyle w:val="ConsPlusNormal"/>
        <w:jc w:val="right"/>
      </w:pPr>
      <w:r>
        <w:t>территориях Украины, Донецкой Народной Республики, Луганской</w:t>
      </w:r>
    </w:p>
    <w:p w:rsidR="00573D28" w:rsidRDefault="00573D28" w:rsidP="00573D28">
      <w:pPr>
        <w:pStyle w:val="ConsPlusNormal"/>
        <w:jc w:val="right"/>
      </w:pPr>
      <w:r>
        <w:t>Народной Республики, Херсонской и Запорожской областей,</w:t>
      </w:r>
    </w:p>
    <w:p w:rsidR="00573D28" w:rsidRDefault="00573D28" w:rsidP="00573D28">
      <w:pPr>
        <w:pStyle w:val="ConsPlusNormal"/>
        <w:jc w:val="right"/>
      </w:pPr>
      <w:r>
        <w:t>и членов их семей, проживающих на территории</w:t>
      </w:r>
    </w:p>
    <w:p w:rsidR="00573D28" w:rsidRDefault="00573D28" w:rsidP="00573D28">
      <w:pPr>
        <w:pStyle w:val="ConsPlusNormal"/>
        <w:jc w:val="right"/>
      </w:pPr>
      <w:r>
        <w:t>Петропавловск-Камчатского городского округа</w:t>
      </w:r>
    </w:p>
    <w:p w:rsidR="00573D28" w:rsidRDefault="00573D28" w:rsidP="00573D28">
      <w:pPr>
        <w:pStyle w:val="ConsPlusNormal"/>
        <w:ind w:firstLine="540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                                              Начальнику     Управления</w:t>
      </w:r>
    </w:p>
    <w:p w:rsidR="00573D28" w:rsidRDefault="00573D28" w:rsidP="00573D28">
      <w:pPr>
        <w:pStyle w:val="ConsPlusNonformat"/>
        <w:jc w:val="both"/>
      </w:pPr>
      <w:r>
        <w:t xml:space="preserve">                                                  образования администрации</w:t>
      </w:r>
    </w:p>
    <w:p w:rsidR="00573D28" w:rsidRDefault="00573D28" w:rsidP="00573D28">
      <w:pPr>
        <w:pStyle w:val="ConsPlusNonformat"/>
        <w:jc w:val="both"/>
      </w:pPr>
      <w:r>
        <w:t xml:space="preserve">                                                  Петропавловск-Камчатского</w:t>
      </w:r>
    </w:p>
    <w:p w:rsidR="00573D28" w:rsidRDefault="00573D28" w:rsidP="00573D28">
      <w:pPr>
        <w:pStyle w:val="ConsPlusNonformat"/>
        <w:jc w:val="both"/>
      </w:pPr>
      <w:r>
        <w:t xml:space="preserve">                                                  городского округа</w:t>
      </w:r>
    </w:p>
    <w:p w:rsidR="00573D28" w:rsidRDefault="00573D28" w:rsidP="00573D28">
      <w:pPr>
        <w:pStyle w:val="ConsPlusNonformat"/>
        <w:jc w:val="both"/>
      </w:pPr>
      <w:r>
        <w:t xml:space="preserve">                                                  _________________________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bookmarkStart w:id="0" w:name="P127"/>
      <w:bookmarkEnd w:id="0"/>
      <w:r>
        <w:t xml:space="preserve">                                 ЗАЯВЛЕНИЕ</w:t>
      </w:r>
    </w:p>
    <w:p w:rsidR="00573D28" w:rsidRDefault="00573D28" w:rsidP="00573D28">
      <w:pPr>
        <w:pStyle w:val="ConsPlusNonformat"/>
        <w:jc w:val="both"/>
      </w:pPr>
      <w:r>
        <w:t xml:space="preserve">                        О ПРЕДОСТАВЛЕНИИ СОЦИАЛЬНОЙ</w:t>
      </w:r>
    </w:p>
    <w:p w:rsidR="00573D28" w:rsidRDefault="00573D28" w:rsidP="00573D28">
      <w:pPr>
        <w:pStyle w:val="ConsPlusNonformat"/>
        <w:jc w:val="both"/>
      </w:pPr>
      <w:r>
        <w:t xml:space="preserve">           ПОДДЕРЖКИ В ВИДЕ ВОЗМЕЩЕНИЯ РАСХОДОВ НА ПРИОБРЕТЕНИЕ</w:t>
      </w:r>
    </w:p>
    <w:p w:rsidR="00573D28" w:rsidRDefault="00573D28" w:rsidP="00573D28">
      <w:pPr>
        <w:pStyle w:val="ConsPlusNonformat"/>
        <w:jc w:val="both"/>
      </w:pPr>
      <w:r>
        <w:t xml:space="preserve">        ТОПЛИВА ДЛЯ ЖИЛОГО ПОМЕЩЕНИЯ С ИНДИВИДУАЛЬНОЙ (АВТОНОМНОЙ)</w:t>
      </w:r>
    </w:p>
    <w:p w:rsidR="00573D28" w:rsidRDefault="00573D28" w:rsidP="00573D28">
      <w:pPr>
        <w:pStyle w:val="ConsPlusNonformat"/>
        <w:jc w:val="both"/>
      </w:pPr>
      <w:r>
        <w:t xml:space="preserve">           СИСТЕМОЙ ТЕПЛОСНАБЖЕНИЯ, НЕ ПОДСОЕДИНЕННОЙ К СИСТЕМЕ</w:t>
      </w:r>
    </w:p>
    <w:p w:rsidR="00573D28" w:rsidRDefault="00573D28" w:rsidP="00573D28">
      <w:pPr>
        <w:pStyle w:val="ConsPlusNonformat"/>
        <w:jc w:val="both"/>
      </w:pPr>
      <w:r>
        <w:t xml:space="preserve">              ЦЕНТРАЛИЗОВАННОГО ТЕПЛОСНАБЖЕНИЯ, НА ТЕРРИТОРИИ</w:t>
      </w:r>
    </w:p>
    <w:p w:rsidR="00573D28" w:rsidRDefault="00573D28" w:rsidP="00573D28">
      <w:pPr>
        <w:pStyle w:val="ConsPlusNonformat"/>
        <w:jc w:val="both"/>
      </w:pPr>
      <w:r>
        <w:t xml:space="preserve">                             ГОРОДСКОГО ОКРУГА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Отчество (при наличии) 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Дата рождения__________________________________________________________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Адрес регистрации (пребывания) по месту жительства ____________________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Телефон________________________________________________________________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Наименование кредитной организации, в которой открыт счет заявителя 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</w:t>
      </w:r>
      <w:proofErr w:type="gramStart"/>
      <w:r>
        <w:t>Номер  расчетного</w:t>
      </w:r>
      <w:proofErr w:type="gramEnd"/>
      <w:r>
        <w:t xml:space="preserve">  счета, на который должна быть перечислена социальная</w:t>
      </w:r>
    </w:p>
    <w:p w:rsidR="00573D28" w:rsidRDefault="00573D28" w:rsidP="00573D28">
      <w:pPr>
        <w:pStyle w:val="ConsPlusNonformat"/>
        <w:jc w:val="both"/>
      </w:pPr>
      <w:r>
        <w:t>поддержка в виде возмещения расходов ______________________________________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Страховой номер индивидуального лицевого счета заявителя </w:t>
      </w:r>
      <w:proofErr w:type="gramStart"/>
      <w:r>
        <w:t>СНИЛС)_</w:t>
      </w:r>
      <w:proofErr w:type="gramEnd"/>
      <w:r>
        <w:t>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Фамилия Имя Отчество, дата рождения, СНИЛС (несовершеннолетнего ребенка</w:t>
      </w:r>
    </w:p>
    <w:p w:rsidR="00573D28" w:rsidRDefault="00573D28" w:rsidP="00573D28">
      <w:pPr>
        <w:pStyle w:val="ConsPlusNonformat"/>
        <w:jc w:val="both"/>
      </w:pPr>
      <w:r>
        <w:t>(детей)</w:t>
      </w:r>
    </w:p>
    <w:p w:rsidR="00573D28" w:rsidRDefault="00573D28" w:rsidP="00573D28">
      <w:pPr>
        <w:pStyle w:val="ConsPlusNonformat"/>
        <w:jc w:val="both"/>
      </w:pPr>
      <w:r>
        <w:t xml:space="preserve">    1._____________________________________________________________________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2._____________________________________________________________________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3._____________________________________________________________________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</w:t>
      </w:r>
      <w:proofErr w:type="gramStart"/>
      <w:r>
        <w:t>Фамилия,  Имя</w:t>
      </w:r>
      <w:proofErr w:type="gramEnd"/>
      <w:r>
        <w:t>, Отчество,  дата  рождения, СНИЛС (членов семьи заявителя</w:t>
      </w:r>
    </w:p>
    <w:p w:rsidR="00573D28" w:rsidRDefault="00573D28" w:rsidP="00573D28">
      <w:pPr>
        <w:pStyle w:val="ConsPlusNonformat"/>
        <w:jc w:val="both"/>
      </w:pPr>
      <w:proofErr w:type="gramStart"/>
      <w:r>
        <w:t>старше  18</w:t>
      </w:r>
      <w:proofErr w:type="gramEnd"/>
      <w:r>
        <w:t xml:space="preserve">  лет,  с  указанием родства (мать, отец, брат, сестра), свойства</w:t>
      </w:r>
    </w:p>
    <w:p w:rsidR="00573D28" w:rsidRDefault="00573D28" w:rsidP="00573D28">
      <w:pPr>
        <w:pStyle w:val="ConsPlusNonformat"/>
        <w:jc w:val="both"/>
      </w:pPr>
      <w:r>
        <w:t>(муж, жена)</w:t>
      </w:r>
    </w:p>
    <w:p w:rsidR="00573D28" w:rsidRDefault="00573D28" w:rsidP="00573D28">
      <w:pPr>
        <w:pStyle w:val="ConsPlusNonformat"/>
        <w:jc w:val="both"/>
      </w:pPr>
      <w:r>
        <w:t xml:space="preserve">    1._____________________________________________________________________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2._____________________________________________________________________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3._____________________________________________________________________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В браке состою/ не состою 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Фамилия, Имя, Отчество (при наличии) супруги /супруга _________________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________________________________________________________________________&lt;*&gt;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--------------------------------</w:t>
      </w:r>
    </w:p>
    <w:p w:rsidR="00573D28" w:rsidRDefault="00573D28" w:rsidP="00573D28">
      <w:pPr>
        <w:pStyle w:val="ConsPlusNonformat"/>
        <w:jc w:val="both"/>
      </w:pPr>
      <w:r>
        <w:t xml:space="preserve">    &lt;*&gt; - заполняется при наличии зарегистрированного в органах ЗАГСА брака</w:t>
      </w:r>
    </w:p>
    <w:p w:rsidR="00573D28" w:rsidRDefault="00573D28" w:rsidP="00573D28">
      <w:pPr>
        <w:pStyle w:val="ConsPlusNonformat"/>
        <w:jc w:val="both"/>
      </w:pPr>
      <w:proofErr w:type="gramStart"/>
      <w:r>
        <w:t>Фамилия,  Имя</w:t>
      </w:r>
      <w:proofErr w:type="gramEnd"/>
      <w:r>
        <w:t>,  Отчество  (при  наличии)  и  дата рождения умершего супруги</w:t>
      </w:r>
    </w:p>
    <w:p w:rsidR="00573D28" w:rsidRDefault="00573D28" w:rsidP="00573D28">
      <w:pPr>
        <w:pStyle w:val="ConsPlusNonformat"/>
        <w:jc w:val="both"/>
      </w:pPr>
      <w:r>
        <w:lastRenderedPageBreak/>
        <w:t>/супруга и (или) близких родственников (близкого родственника</w:t>
      </w:r>
      <w:proofErr w:type="gramStart"/>
      <w:r>
        <w:t>);_</w:t>
      </w:r>
      <w:proofErr w:type="gramEnd"/>
      <w:r>
        <w:t>___________</w:t>
      </w: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Прошу возместить расходы на приобретение топлива для жилого помещения с</w:t>
      </w:r>
    </w:p>
    <w:p w:rsidR="00573D28" w:rsidRDefault="00573D28" w:rsidP="00573D28">
      <w:pPr>
        <w:pStyle w:val="ConsPlusNonformat"/>
        <w:jc w:val="both"/>
      </w:pPr>
      <w:proofErr w:type="gramStart"/>
      <w:r>
        <w:t>индивидуальной  (</w:t>
      </w:r>
      <w:proofErr w:type="gramEnd"/>
      <w:r>
        <w:t>автономной)  системой  теплоснабжения, не подсоединенной к</w:t>
      </w:r>
    </w:p>
    <w:p w:rsidR="00573D28" w:rsidRDefault="00573D28" w:rsidP="00573D28">
      <w:pPr>
        <w:pStyle w:val="ConsPlusNonformat"/>
        <w:jc w:val="both"/>
      </w:pPr>
      <w:r>
        <w:t>системе централизованного теплоснабжения, на территории городского округа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573D28" w:rsidRDefault="00573D28" w:rsidP="00573D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1"/>
        <w:gridCol w:w="5556"/>
        <w:gridCol w:w="2141"/>
      </w:tblGrid>
      <w:tr w:rsidR="00573D28" w:rsidTr="00FB0DE6">
        <w:tc>
          <w:tcPr>
            <w:tcW w:w="1171" w:type="dxa"/>
            <w:vAlign w:val="center"/>
          </w:tcPr>
          <w:p w:rsidR="00573D28" w:rsidRDefault="00573D28" w:rsidP="00FB0DE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56" w:type="dxa"/>
            <w:vAlign w:val="center"/>
          </w:tcPr>
          <w:p w:rsidR="00573D28" w:rsidRDefault="00573D28" w:rsidP="00FB0DE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141" w:type="dxa"/>
            <w:vAlign w:val="center"/>
          </w:tcPr>
          <w:p w:rsidR="00573D28" w:rsidRDefault="00573D28" w:rsidP="00FB0DE6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573D28" w:rsidTr="00FB0DE6">
        <w:tc>
          <w:tcPr>
            <w:tcW w:w="1171" w:type="dxa"/>
            <w:vAlign w:val="center"/>
          </w:tcPr>
          <w:p w:rsidR="00573D28" w:rsidRDefault="00573D28" w:rsidP="00FB0DE6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573D28" w:rsidRDefault="00573D28" w:rsidP="00FB0DE6">
            <w:pPr>
              <w:pStyle w:val="ConsPlusNormal"/>
            </w:pPr>
          </w:p>
        </w:tc>
        <w:tc>
          <w:tcPr>
            <w:tcW w:w="2141" w:type="dxa"/>
            <w:vAlign w:val="center"/>
          </w:tcPr>
          <w:p w:rsidR="00573D28" w:rsidRDefault="00573D28" w:rsidP="00FB0DE6">
            <w:pPr>
              <w:pStyle w:val="ConsPlusNormal"/>
            </w:pPr>
          </w:p>
        </w:tc>
      </w:tr>
    </w:tbl>
    <w:p w:rsidR="00573D28" w:rsidRDefault="00573D28" w:rsidP="00573D28">
      <w:pPr>
        <w:pStyle w:val="ConsPlusNormal"/>
        <w:ind w:firstLine="540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Предупрежден   об   ответственности   </w:t>
      </w:r>
      <w:proofErr w:type="gramStart"/>
      <w:r>
        <w:t>за  достоверность</w:t>
      </w:r>
      <w:proofErr w:type="gramEnd"/>
      <w:r>
        <w:t xml:space="preserve">  представленных</w:t>
      </w:r>
    </w:p>
    <w:p w:rsidR="00573D28" w:rsidRDefault="00573D28" w:rsidP="00573D28">
      <w:pPr>
        <w:pStyle w:val="ConsPlusNonformat"/>
        <w:jc w:val="both"/>
      </w:pPr>
      <w:r>
        <w:t>сведений, а также подтверждающих их документов.</w:t>
      </w:r>
    </w:p>
    <w:p w:rsidR="00573D28" w:rsidRDefault="00573D28" w:rsidP="00573D28">
      <w:pPr>
        <w:pStyle w:val="ConsPlusNonformat"/>
        <w:jc w:val="both"/>
      </w:pPr>
      <w:r>
        <w:t xml:space="preserve">    Выражаю свое согласие на обработку и использование предоставленных мной</w:t>
      </w:r>
    </w:p>
    <w:p w:rsidR="00573D28" w:rsidRDefault="00573D28" w:rsidP="00573D28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,  осуществляемую  без использования (с использованием)</w:t>
      </w:r>
    </w:p>
    <w:p w:rsidR="00573D28" w:rsidRDefault="00573D28" w:rsidP="00573D28">
      <w:pPr>
        <w:pStyle w:val="ConsPlusNonformat"/>
        <w:jc w:val="both"/>
      </w:pPr>
      <w:r>
        <w:t xml:space="preserve">средств   </w:t>
      </w:r>
      <w:proofErr w:type="gramStart"/>
      <w:r>
        <w:t xml:space="preserve">автоматизации,   </w:t>
      </w:r>
      <w:proofErr w:type="gramEnd"/>
      <w:r>
        <w:t>а   также  на  истребование  в  иных  органах  и</w:t>
      </w:r>
    </w:p>
    <w:p w:rsidR="00573D28" w:rsidRDefault="00573D28" w:rsidP="00573D28">
      <w:pPr>
        <w:pStyle w:val="ConsPlusNonformat"/>
        <w:jc w:val="both"/>
      </w:pPr>
      <w:proofErr w:type="gramStart"/>
      <w:r>
        <w:t>организациях  сведений</w:t>
      </w:r>
      <w:proofErr w:type="gramEnd"/>
      <w:r>
        <w:t xml:space="preserve">  в  целях  предоставления мне социальной поддержки в</w:t>
      </w:r>
    </w:p>
    <w:p w:rsidR="00573D28" w:rsidRDefault="00573D28" w:rsidP="00573D28">
      <w:pPr>
        <w:pStyle w:val="ConsPlusNonformat"/>
        <w:jc w:val="both"/>
      </w:pPr>
      <w:proofErr w:type="gramStart"/>
      <w:r>
        <w:t>виде  возмещения</w:t>
      </w:r>
      <w:proofErr w:type="gramEnd"/>
      <w:r>
        <w:t xml:space="preserve">  расходов  на  приобретение топлива для жилого помещения с</w:t>
      </w:r>
    </w:p>
    <w:p w:rsidR="00573D28" w:rsidRDefault="00573D28" w:rsidP="00573D28">
      <w:pPr>
        <w:pStyle w:val="ConsPlusNonformat"/>
        <w:jc w:val="both"/>
      </w:pPr>
      <w:proofErr w:type="gramStart"/>
      <w:r>
        <w:t>индивидуальной  (</w:t>
      </w:r>
      <w:proofErr w:type="gramEnd"/>
      <w:r>
        <w:t>автономной)  системой  теплоснабжения, не подсоединенной к</w:t>
      </w:r>
    </w:p>
    <w:p w:rsidR="00573D28" w:rsidRDefault="00573D28" w:rsidP="00573D28">
      <w:pPr>
        <w:pStyle w:val="ConsPlusNonformat"/>
        <w:jc w:val="both"/>
      </w:pPr>
      <w:proofErr w:type="gramStart"/>
      <w:r>
        <w:t>системе  централизованного</w:t>
      </w:r>
      <w:proofErr w:type="gramEnd"/>
      <w:r>
        <w:t xml:space="preserve"> теплоснабжения, на территории городского округа,</w:t>
      </w:r>
    </w:p>
    <w:p w:rsidR="00573D28" w:rsidRDefault="00573D28" w:rsidP="00573D28">
      <w:pPr>
        <w:pStyle w:val="ConsPlusNonformat"/>
        <w:jc w:val="both"/>
      </w:pPr>
      <w:r>
        <w:t xml:space="preserve">в   соответствии   с   </w:t>
      </w:r>
      <w:hyperlink r:id="rId4">
        <w:r>
          <w:rPr>
            <w:color w:val="0000FF"/>
          </w:rPr>
          <w:t>Решением</w:t>
        </w:r>
      </w:hyperlink>
      <w:r>
        <w:t xml:space="preserve">  Городской  Думы  Петропавловск-Камчатского</w:t>
      </w:r>
    </w:p>
    <w:p w:rsidR="00573D28" w:rsidRDefault="00573D28" w:rsidP="00573D28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от 30.10.2023 N 93-нд "О дополнительной мере социальной</w:t>
      </w:r>
    </w:p>
    <w:p w:rsidR="00573D28" w:rsidRDefault="00573D28" w:rsidP="00573D28">
      <w:pPr>
        <w:pStyle w:val="ConsPlusNonformat"/>
        <w:jc w:val="both"/>
      </w:pPr>
      <w:proofErr w:type="gramStart"/>
      <w:r>
        <w:t>поддержки  граждан</w:t>
      </w:r>
      <w:proofErr w:type="gramEnd"/>
      <w:r>
        <w:t>, принимающих (принимавших) участие в специальной военной</w:t>
      </w:r>
    </w:p>
    <w:p w:rsidR="00573D28" w:rsidRDefault="00573D28" w:rsidP="00573D28">
      <w:pPr>
        <w:pStyle w:val="ConsPlusNonformat"/>
        <w:jc w:val="both"/>
      </w:pPr>
      <w:proofErr w:type="gramStart"/>
      <w:r>
        <w:t>операции  на</w:t>
      </w:r>
      <w:proofErr w:type="gramEnd"/>
      <w:r>
        <w:t xml:space="preserve">  территориях  Украины, Донецкой Народной Республики, Луганской</w:t>
      </w:r>
    </w:p>
    <w:p w:rsidR="00573D28" w:rsidRDefault="00573D28" w:rsidP="00573D28">
      <w:pPr>
        <w:pStyle w:val="ConsPlusNonformat"/>
        <w:jc w:val="both"/>
      </w:pPr>
      <w:proofErr w:type="gramStart"/>
      <w:r>
        <w:t>Народной  Республики</w:t>
      </w:r>
      <w:proofErr w:type="gramEnd"/>
      <w:r>
        <w:t>, Херсонской и Запорожской областей, и членов их семей,</w:t>
      </w:r>
    </w:p>
    <w:p w:rsidR="00573D28" w:rsidRDefault="00573D28" w:rsidP="00573D28">
      <w:pPr>
        <w:pStyle w:val="ConsPlusNonformat"/>
        <w:jc w:val="both"/>
      </w:pPr>
      <w:r>
        <w:t>проживающих на территории Петропавловск-Камчатского городского округа".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>"____" ____________20___ г.                               _________________</w:t>
      </w:r>
    </w:p>
    <w:p w:rsidR="00573D28" w:rsidRDefault="00573D28" w:rsidP="00573D28">
      <w:pPr>
        <w:pStyle w:val="ConsPlusNonformat"/>
        <w:jc w:val="both"/>
      </w:pPr>
      <w:r>
        <w:t xml:space="preserve">                                                          Подпись заявителя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>Заявление и документы на ______листах принял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>__________________________________________________________________________</w:t>
      </w:r>
    </w:p>
    <w:p w:rsidR="00573D28" w:rsidRDefault="00573D28" w:rsidP="00573D28">
      <w:pPr>
        <w:pStyle w:val="ConsPlusNonformat"/>
        <w:jc w:val="both"/>
      </w:pPr>
      <w:r>
        <w:t xml:space="preserve">     Подпись                                     Расшифровка подписи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>"___"______________20__ г.</w:t>
      </w:r>
    </w:p>
    <w:p w:rsidR="00573D28" w:rsidRDefault="00573D28" w:rsidP="00573D28">
      <w:pPr>
        <w:pStyle w:val="ConsPlusNonformat"/>
        <w:jc w:val="both"/>
      </w:pPr>
    </w:p>
    <w:p w:rsidR="00573D28" w:rsidRDefault="00573D28" w:rsidP="00573D28">
      <w:pPr>
        <w:pStyle w:val="ConsPlusNonformat"/>
        <w:jc w:val="both"/>
      </w:pPr>
      <w:r>
        <w:t xml:space="preserve">    Заполняется    специалистом    Управления   образования   администрации</w:t>
      </w:r>
    </w:p>
    <w:p w:rsidR="00083923" w:rsidRDefault="00573D28" w:rsidP="00573D28">
      <w:r>
        <w:rPr>
          <w:sz w:val="20"/>
        </w:rPr>
        <w:t>Петропавловск-Камчатского городского округа</w:t>
      </w:r>
      <w:bookmarkStart w:id="1" w:name="_GoBack"/>
      <w:bookmarkEnd w:id="1"/>
    </w:p>
    <w:sectPr w:rsidR="0008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28"/>
    <w:rsid w:val="00083923"/>
    <w:rsid w:val="005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3E70-9D0B-4C55-95CA-84F87BCC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3D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96&amp;n=202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2025-02-04T22:17:00Z</dcterms:created>
  <dcterms:modified xsi:type="dcterms:W3CDTF">2025-02-04T22:18:00Z</dcterms:modified>
</cp:coreProperties>
</file>