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5A" w:rsidRPr="00237A02" w:rsidRDefault="00AB495A" w:rsidP="00AB495A">
      <w:pPr>
        <w:pStyle w:val="a3"/>
        <w:shd w:val="clear" w:color="auto" w:fill="FEFFFE"/>
        <w:ind w:left="11197" w:right="227"/>
        <w:jc w:val="right"/>
        <w:rPr>
          <w:color w:val="000005"/>
        </w:rPr>
      </w:pPr>
      <w:r w:rsidRPr="00237A02">
        <w:rPr>
          <w:color w:val="000005"/>
        </w:rPr>
        <w:t>Д</w:t>
      </w:r>
      <w:r w:rsidRPr="00237A02">
        <w:rPr>
          <w:color w:val="1C1E21"/>
        </w:rPr>
        <w:t xml:space="preserve">ля </w:t>
      </w:r>
      <w:r w:rsidRPr="00237A02">
        <w:rPr>
          <w:color w:val="000005"/>
        </w:rPr>
        <w:t>сл</w:t>
      </w:r>
      <w:r w:rsidRPr="00237A02">
        <w:rPr>
          <w:color w:val="1C1E21"/>
        </w:rPr>
        <w:t>у</w:t>
      </w:r>
      <w:r w:rsidRPr="00237A02">
        <w:rPr>
          <w:color w:val="000005"/>
        </w:rPr>
        <w:t xml:space="preserve">жебного пользования </w:t>
      </w:r>
    </w:p>
    <w:p w:rsidR="00AB495A" w:rsidRPr="00237A02" w:rsidRDefault="00AB495A" w:rsidP="00AB495A">
      <w:pPr>
        <w:pStyle w:val="a3"/>
        <w:shd w:val="clear" w:color="auto" w:fill="FEFFFE"/>
        <w:ind w:left="12081" w:right="227"/>
        <w:jc w:val="right"/>
        <w:rPr>
          <w:rFonts w:ascii="Arial" w:hAnsi="Arial" w:cs="Arial"/>
          <w:color w:val="3D438D"/>
          <w:w w:val="76"/>
        </w:rPr>
      </w:pPr>
      <w:r w:rsidRPr="00237A02">
        <w:rPr>
          <w:color w:val="1C1E21"/>
        </w:rPr>
        <w:t>Э</w:t>
      </w:r>
      <w:r w:rsidRPr="00237A02">
        <w:rPr>
          <w:color w:val="000005"/>
        </w:rPr>
        <w:t>к</w:t>
      </w:r>
      <w:r w:rsidRPr="00237A02">
        <w:rPr>
          <w:color w:val="1C1E21"/>
        </w:rPr>
        <w:t>з</w:t>
      </w:r>
      <w:r w:rsidRPr="00237A02">
        <w:rPr>
          <w:color w:val="000005"/>
        </w:rPr>
        <w:t>. № _______</w:t>
      </w:r>
      <w:r w:rsidRPr="00237A02">
        <w:rPr>
          <w:rFonts w:ascii="Arial" w:hAnsi="Arial" w:cs="Arial"/>
          <w:color w:val="3D438D"/>
          <w:w w:val="76"/>
        </w:rPr>
        <w:t xml:space="preserve"> </w:t>
      </w:r>
    </w:p>
    <w:p w:rsidR="00AB495A" w:rsidRDefault="00AB495A" w:rsidP="00AB495A">
      <w:pPr>
        <w:pStyle w:val="a3"/>
        <w:shd w:val="clear" w:color="auto" w:fill="FEFFFE"/>
        <w:spacing w:before="9"/>
        <w:ind w:left="9662" w:right="227"/>
        <w:rPr>
          <w:color w:val="000005"/>
          <w:sz w:val="22"/>
          <w:szCs w:val="22"/>
        </w:rPr>
      </w:pPr>
    </w:p>
    <w:p w:rsidR="00137420" w:rsidRDefault="00AB495A" w:rsidP="00137420">
      <w:pPr>
        <w:pStyle w:val="a3"/>
        <w:shd w:val="clear" w:color="auto" w:fill="FEFFFE"/>
        <w:spacing w:before="9"/>
        <w:ind w:left="9662" w:right="227"/>
        <w:jc w:val="right"/>
        <w:rPr>
          <w:color w:val="000005"/>
          <w:sz w:val="22"/>
          <w:szCs w:val="22"/>
        </w:rPr>
      </w:pPr>
      <w:r>
        <w:rPr>
          <w:color w:val="000005"/>
          <w:sz w:val="22"/>
          <w:szCs w:val="22"/>
        </w:rPr>
        <w:t xml:space="preserve">Приложение </w:t>
      </w:r>
    </w:p>
    <w:p w:rsidR="0084036C" w:rsidRDefault="00AB495A" w:rsidP="00137420">
      <w:pPr>
        <w:pStyle w:val="a3"/>
        <w:shd w:val="clear" w:color="auto" w:fill="FEFFFE"/>
        <w:spacing w:before="9"/>
        <w:ind w:left="9662" w:right="227"/>
        <w:jc w:val="right"/>
        <w:rPr>
          <w:color w:val="000005"/>
          <w:sz w:val="22"/>
          <w:szCs w:val="22"/>
        </w:rPr>
      </w:pPr>
      <w:r>
        <w:rPr>
          <w:color w:val="000005"/>
          <w:sz w:val="22"/>
          <w:szCs w:val="22"/>
        </w:rPr>
        <w:t xml:space="preserve">к </w:t>
      </w:r>
      <w:r w:rsidR="00BE4C7F">
        <w:rPr>
          <w:color w:val="000005"/>
          <w:sz w:val="22"/>
          <w:szCs w:val="22"/>
        </w:rPr>
        <w:t xml:space="preserve">п. 33 </w:t>
      </w:r>
      <w:r w:rsidR="0084036C">
        <w:rPr>
          <w:color w:val="000005"/>
          <w:sz w:val="22"/>
          <w:szCs w:val="22"/>
        </w:rPr>
        <w:t>Методически</w:t>
      </w:r>
      <w:r w:rsidR="00BE4C7F">
        <w:rPr>
          <w:color w:val="000005"/>
          <w:sz w:val="22"/>
          <w:szCs w:val="22"/>
        </w:rPr>
        <w:t>х</w:t>
      </w:r>
      <w:r w:rsidR="0084036C">
        <w:rPr>
          <w:color w:val="000005"/>
          <w:sz w:val="22"/>
          <w:szCs w:val="22"/>
        </w:rPr>
        <w:t xml:space="preserve"> рекомендаци</w:t>
      </w:r>
      <w:r w:rsidR="00BE4C7F">
        <w:rPr>
          <w:color w:val="000005"/>
          <w:sz w:val="22"/>
          <w:szCs w:val="22"/>
        </w:rPr>
        <w:t>й</w:t>
      </w:r>
      <w:r w:rsidR="0084036C">
        <w:rPr>
          <w:color w:val="000005"/>
          <w:sz w:val="22"/>
          <w:szCs w:val="22"/>
        </w:rPr>
        <w:t xml:space="preserve"> </w:t>
      </w:r>
      <w:r w:rsidR="00137420">
        <w:rPr>
          <w:color w:val="000005"/>
          <w:sz w:val="22"/>
          <w:szCs w:val="22"/>
        </w:rPr>
        <w:t>Межведомственной</w:t>
      </w:r>
      <w:r>
        <w:rPr>
          <w:color w:val="000005"/>
          <w:sz w:val="22"/>
          <w:szCs w:val="22"/>
        </w:rPr>
        <w:t xml:space="preserve"> </w:t>
      </w:r>
    </w:p>
    <w:p w:rsidR="0084036C" w:rsidRDefault="00AB495A" w:rsidP="00137420">
      <w:pPr>
        <w:pStyle w:val="a3"/>
        <w:shd w:val="clear" w:color="auto" w:fill="FEFFFE"/>
        <w:spacing w:before="9"/>
        <w:ind w:left="9662" w:right="227"/>
        <w:jc w:val="right"/>
        <w:rPr>
          <w:color w:val="1C1E21"/>
          <w:sz w:val="22"/>
          <w:szCs w:val="22"/>
        </w:rPr>
      </w:pPr>
      <w:r>
        <w:rPr>
          <w:color w:val="000005"/>
          <w:sz w:val="22"/>
          <w:szCs w:val="22"/>
        </w:rPr>
        <w:t>комиссии</w:t>
      </w:r>
      <w:r w:rsidR="0084036C">
        <w:rPr>
          <w:color w:val="000005"/>
          <w:sz w:val="22"/>
          <w:szCs w:val="22"/>
        </w:rPr>
        <w:t xml:space="preserve"> </w:t>
      </w:r>
      <w:r>
        <w:rPr>
          <w:color w:val="000005"/>
          <w:sz w:val="22"/>
          <w:szCs w:val="22"/>
        </w:rPr>
        <w:t>по бронированию граждан</w:t>
      </w:r>
      <w:r>
        <w:rPr>
          <w:color w:val="1C1E21"/>
          <w:sz w:val="22"/>
          <w:szCs w:val="22"/>
        </w:rPr>
        <w:t xml:space="preserve">, </w:t>
      </w:r>
      <w:r>
        <w:rPr>
          <w:color w:val="000005"/>
          <w:sz w:val="22"/>
          <w:szCs w:val="22"/>
        </w:rPr>
        <w:t>пребывающи</w:t>
      </w:r>
      <w:r>
        <w:rPr>
          <w:color w:val="1C1E21"/>
          <w:sz w:val="22"/>
          <w:szCs w:val="22"/>
        </w:rPr>
        <w:t xml:space="preserve">х </w:t>
      </w:r>
    </w:p>
    <w:p w:rsidR="00AB495A" w:rsidRDefault="00AB495A" w:rsidP="00137420">
      <w:pPr>
        <w:pStyle w:val="a3"/>
        <w:shd w:val="clear" w:color="auto" w:fill="FEFFFE"/>
        <w:spacing w:before="9"/>
        <w:ind w:left="9662" w:right="227"/>
        <w:jc w:val="right"/>
        <w:rPr>
          <w:color w:val="000005"/>
          <w:sz w:val="22"/>
          <w:szCs w:val="22"/>
        </w:rPr>
      </w:pPr>
      <w:r>
        <w:rPr>
          <w:color w:val="000005"/>
          <w:sz w:val="22"/>
          <w:szCs w:val="22"/>
        </w:rPr>
        <w:t>в запасе</w:t>
      </w:r>
      <w:r w:rsidR="0084036C">
        <w:rPr>
          <w:color w:val="000005"/>
          <w:sz w:val="22"/>
          <w:szCs w:val="22"/>
        </w:rPr>
        <w:t xml:space="preserve"> </w:t>
      </w:r>
      <w:r>
        <w:rPr>
          <w:color w:val="000005"/>
          <w:sz w:val="22"/>
          <w:szCs w:val="22"/>
        </w:rPr>
        <w:t xml:space="preserve">от </w:t>
      </w:r>
      <w:r w:rsidR="0084036C">
        <w:rPr>
          <w:color w:val="000005"/>
          <w:sz w:val="22"/>
          <w:szCs w:val="22"/>
        </w:rPr>
        <w:t>07.08.2024</w:t>
      </w:r>
      <w:r>
        <w:rPr>
          <w:color w:val="1C1E21"/>
          <w:sz w:val="22"/>
          <w:szCs w:val="22"/>
        </w:rPr>
        <w:t xml:space="preserve"> № </w:t>
      </w:r>
      <w:r w:rsidR="0084036C">
        <w:rPr>
          <w:color w:val="1C1E21"/>
          <w:sz w:val="22"/>
          <w:szCs w:val="22"/>
        </w:rPr>
        <w:t>2пр-МВК</w:t>
      </w:r>
      <w:r>
        <w:rPr>
          <w:color w:val="000005"/>
          <w:sz w:val="22"/>
          <w:szCs w:val="22"/>
        </w:rPr>
        <w:t xml:space="preserve"> </w:t>
      </w:r>
    </w:p>
    <w:p w:rsidR="00AB495A" w:rsidRDefault="00AB495A" w:rsidP="00AB495A">
      <w:pPr>
        <w:pStyle w:val="a3"/>
        <w:shd w:val="clear" w:color="auto" w:fill="FEFFFE"/>
        <w:jc w:val="center"/>
        <w:rPr>
          <w:color w:val="000005"/>
          <w:sz w:val="27"/>
          <w:szCs w:val="27"/>
        </w:rPr>
      </w:pPr>
    </w:p>
    <w:p w:rsidR="00AB495A" w:rsidRPr="00D2797F" w:rsidRDefault="00AB495A" w:rsidP="00AB495A">
      <w:pPr>
        <w:pStyle w:val="a3"/>
        <w:shd w:val="clear" w:color="auto" w:fill="FEFFFE"/>
        <w:jc w:val="center"/>
        <w:rPr>
          <w:b/>
          <w:color w:val="000005"/>
        </w:rPr>
      </w:pPr>
      <w:r w:rsidRPr="00D2797F">
        <w:rPr>
          <w:b/>
          <w:color w:val="000005"/>
        </w:rPr>
        <w:t>СПИСОК</w:t>
      </w:r>
    </w:p>
    <w:p w:rsidR="00AB495A" w:rsidRDefault="00AB495A" w:rsidP="00AB495A">
      <w:pPr>
        <w:pStyle w:val="a3"/>
        <w:shd w:val="clear" w:color="auto" w:fill="FEFFFE"/>
        <w:jc w:val="center"/>
        <w:rPr>
          <w:b/>
          <w:color w:val="000005"/>
        </w:rPr>
      </w:pPr>
      <w:r w:rsidRPr="00D2797F">
        <w:rPr>
          <w:b/>
          <w:color w:val="000005"/>
        </w:rPr>
        <w:t xml:space="preserve">организаций, в которых необходимо организовать бронирование граждан, пребывающих в запасе, деятельность которых </w:t>
      </w:r>
      <w:r w:rsidRPr="00D2797F">
        <w:rPr>
          <w:b/>
          <w:color w:val="000005"/>
        </w:rPr>
        <w:br/>
        <w:t xml:space="preserve">связана с деятельностью </w:t>
      </w:r>
      <w:r w:rsidR="002E027A">
        <w:rPr>
          <w:b/>
          <w:color w:val="000005"/>
        </w:rPr>
        <w:t>__________________________</w:t>
      </w:r>
      <w:r w:rsidRPr="00D2797F">
        <w:rPr>
          <w:b/>
          <w:color w:val="000005"/>
        </w:rPr>
        <w:t xml:space="preserve"> или </w:t>
      </w:r>
      <w:r w:rsidR="00DD2DFF">
        <w:rPr>
          <w:b/>
          <w:color w:val="000005"/>
        </w:rPr>
        <w:t>с которыми данные органы</w:t>
      </w:r>
      <w:r w:rsidRPr="00D2797F">
        <w:rPr>
          <w:b/>
          <w:color w:val="000005"/>
        </w:rPr>
        <w:t xml:space="preserve"> </w:t>
      </w:r>
      <w:r w:rsidR="00DD2DFF">
        <w:rPr>
          <w:b/>
          <w:color w:val="000005"/>
        </w:rPr>
        <w:t>связаны при осуществлении своей деятельности</w:t>
      </w:r>
    </w:p>
    <w:p w:rsidR="00DD2DFF" w:rsidRDefault="00DD2DFF" w:rsidP="00AB495A">
      <w:pPr>
        <w:pStyle w:val="a3"/>
        <w:shd w:val="clear" w:color="auto" w:fill="FEFFFE"/>
        <w:jc w:val="center"/>
        <w:rPr>
          <w:b/>
          <w:color w:val="000005"/>
        </w:rPr>
      </w:pPr>
    </w:p>
    <w:p w:rsidR="00DD2DFF" w:rsidRDefault="00DD2DFF" w:rsidP="00AB495A">
      <w:pPr>
        <w:pStyle w:val="a3"/>
        <w:shd w:val="clear" w:color="auto" w:fill="FEFFFE"/>
        <w:jc w:val="center"/>
        <w:rPr>
          <w:b/>
          <w:color w:val="000005"/>
        </w:rPr>
      </w:pPr>
    </w:p>
    <w:tbl>
      <w:tblPr>
        <w:tblStyle w:val="a5"/>
        <w:tblW w:w="16013" w:type="dxa"/>
        <w:tblLayout w:type="fixed"/>
        <w:tblLook w:val="04A0" w:firstRow="1" w:lastRow="0" w:firstColumn="1" w:lastColumn="0" w:noHBand="0" w:noVBand="1"/>
      </w:tblPr>
      <w:tblGrid>
        <w:gridCol w:w="421"/>
        <w:gridCol w:w="3220"/>
        <w:gridCol w:w="559"/>
        <w:gridCol w:w="810"/>
        <w:gridCol w:w="559"/>
        <w:gridCol w:w="805"/>
        <w:gridCol w:w="1701"/>
        <w:gridCol w:w="1559"/>
        <w:gridCol w:w="1418"/>
        <w:gridCol w:w="1984"/>
        <w:gridCol w:w="1560"/>
        <w:gridCol w:w="1417"/>
      </w:tblGrid>
      <w:tr w:rsidR="00E1295E" w:rsidRPr="00197093" w:rsidTr="00E1295E">
        <w:trPr>
          <w:cantSplit/>
          <w:trHeight w:val="1134"/>
        </w:trPr>
        <w:tc>
          <w:tcPr>
            <w:tcW w:w="421" w:type="dxa"/>
            <w:vAlign w:val="center"/>
          </w:tcPr>
          <w:p w:rsidR="00197093" w:rsidRPr="00197093" w:rsidRDefault="00197093" w:rsidP="00197093">
            <w:pPr>
              <w:pStyle w:val="a3"/>
              <w:jc w:val="center"/>
              <w:rPr>
                <w:color w:val="000005"/>
              </w:rPr>
            </w:pPr>
            <w:r w:rsidRPr="00197093">
              <w:rPr>
                <w:color w:val="000005"/>
              </w:rPr>
              <w:t>№</w:t>
            </w:r>
          </w:p>
          <w:p w:rsidR="00197093" w:rsidRPr="00197093" w:rsidRDefault="00197093" w:rsidP="00197093">
            <w:pPr>
              <w:pStyle w:val="a3"/>
              <w:jc w:val="center"/>
              <w:rPr>
                <w:color w:val="000005"/>
              </w:rPr>
            </w:pPr>
            <w:proofErr w:type="spellStart"/>
            <w:r w:rsidRPr="00197093">
              <w:rPr>
                <w:color w:val="000005"/>
              </w:rPr>
              <w:t>п.п</w:t>
            </w:r>
            <w:proofErr w:type="spellEnd"/>
          </w:p>
        </w:tc>
        <w:tc>
          <w:tcPr>
            <w:tcW w:w="3220" w:type="dxa"/>
            <w:vAlign w:val="center"/>
          </w:tcPr>
          <w:p w:rsidR="00197093" w:rsidRPr="006A228C" w:rsidRDefault="00197093" w:rsidP="00197093">
            <w:pPr>
              <w:pStyle w:val="a3"/>
              <w:jc w:val="center"/>
              <w:rPr>
                <w:color w:val="000005"/>
                <w:sz w:val="23"/>
                <w:szCs w:val="23"/>
              </w:rPr>
            </w:pPr>
            <w:r w:rsidRPr="006A228C">
              <w:rPr>
                <w:color w:val="000005"/>
                <w:sz w:val="23"/>
                <w:szCs w:val="23"/>
              </w:rPr>
              <w:t>Полное и сокращенное наименование организации</w:t>
            </w:r>
          </w:p>
        </w:tc>
        <w:tc>
          <w:tcPr>
            <w:tcW w:w="559" w:type="dxa"/>
            <w:textDirection w:val="btLr"/>
            <w:vAlign w:val="center"/>
          </w:tcPr>
          <w:p w:rsidR="00197093" w:rsidRPr="00197093" w:rsidRDefault="00197093" w:rsidP="00197093">
            <w:pPr>
              <w:pStyle w:val="a3"/>
              <w:ind w:left="113" w:right="113"/>
              <w:jc w:val="center"/>
              <w:rPr>
                <w:color w:val="000005"/>
              </w:rPr>
            </w:pPr>
            <w:r>
              <w:rPr>
                <w:color w:val="000005"/>
              </w:rPr>
              <w:t>ИНН</w:t>
            </w:r>
          </w:p>
        </w:tc>
        <w:tc>
          <w:tcPr>
            <w:tcW w:w="810" w:type="dxa"/>
            <w:textDirection w:val="btLr"/>
            <w:vAlign w:val="center"/>
          </w:tcPr>
          <w:p w:rsidR="00197093" w:rsidRPr="00197093" w:rsidRDefault="00197093" w:rsidP="00197093">
            <w:pPr>
              <w:pStyle w:val="a3"/>
              <w:ind w:left="113" w:right="113"/>
              <w:jc w:val="center"/>
              <w:rPr>
                <w:color w:val="000005"/>
              </w:rPr>
            </w:pPr>
            <w:r>
              <w:rPr>
                <w:color w:val="000005"/>
              </w:rPr>
              <w:t>КПП</w:t>
            </w:r>
          </w:p>
        </w:tc>
        <w:tc>
          <w:tcPr>
            <w:tcW w:w="559" w:type="dxa"/>
            <w:textDirection w:val="btLr"/>
            <w:vAlign w:val="center"/>
          </w:tcPr>
          <w:p w:rsidR="00197093" w:rsidRPr="00197093" w:rsidRDefault="00197093" w:rsidP="00197093">
            <w:pPr>
              <w:pStyle w:val="a3"/>
              <w:ind w:left="113" w:right="113"/>
              <w:jc w:val="center"/>
              <w:rPr>
                <w:color w:val="000005"/>
              </w:rPr>
            </w:pPr>
            <w:r>
              <w:rPr>
                <w:color w:val="000005"/>
              </w:rPr>
              <w:t>ОКАТО</w:t>
            </w:r>
          </w:p>
        </w:tc>
        <w:tc>
          <w:tcPr>
            <w:tcW w:w="805" w:type="dxa"/>
            <w:textDirection w:val="btLr"/>
            <w:vAlign w:val="center"/>
          </w:tcPr>
          <w:p w:rsidR="00197093" w:rsidRDefault="00197093" w:rsidP="00197093">
            <w:pPr>
              <w:pStyle w:val="a3"/>
              <w:ind w:left="113" w:right="113"/>
              <w:jc w:val="center"/>
              <w:rPr>
                <w:color w:val="000005"/>
              </w:rPr>
            </w:pPr>
            <w:r>
              <w:rPr>
                <w:color w:val="000005"/>
              </w:rPr>
              <w:t>ОКОГУ</w:t>
            </w:r>
          </w:p>
          <w:p w:rsidR="00197093" w:rsidRPr="00197093" w:rsidRDefault="00197093" w:rsidP="00197093">
            <w:pPr>
              <w:pStyle w:val="a3"/>
              <w:ind w:left="113" w:right="113"/>
              <w:jc w:val="center"/>
              <w:rPr>
                <w:color w:val="000005"/>
              </w:rPr>
            </w:pPr>
            <w:r>
              <w:rPr>
                <w:color w:val="000005"/>
              </w:rPr>
              <w:t>(ОКПО)</w:t>
            </w:r>
          </w:p>
        </w:tc>
        <w:tc>
          <w:tcPr>
            <w:tcW w:w="1701" w:type="dxa"/>
            <w:vAlign w:val="center"/>
          </w:tcPr>
          <w:p w:rsidR="00197093" w:rsidRPr="00B663D1" w:rsidRDefault="00E1295E" w:rsidP="00E1295E">
            <w:pPr>
              <w:pStyle w:val="a3"/>
              <w:ind w:left="-108" w:right="-141"/>
              <w:jc w:val="center"/>
              <w:rPr>
                <w:color w:val="000005"/>
                <w:sz w:val="23"/>
                <w:szCs w:val="23"/>
              </w:rPr>
            </w:pPr>
            <w:r w:rsidRPr="00B663D1">
              <w:rPr>
                <w:color w:val="000005"/>
                <w:sz w:val="23"/>
                <w:szCs w:val="23"/>
              </w:rPr>
              <w:t>Основание для осуществления бронирования</w:t>
            </w:r>
          </w:p>
        </w:tc>
        <w:tc>
          <w:tcPr>
            <w:tcW w:w="1559" w:type="dxa"/>
            <w:vAlign w:val="center"/>
          </w:tcPr>
          <w:p w:rsidR="00197093" w:rsidRDefault="00E1295E" w:rsidP="00E1295E">
            <w:pPr>
              <w:pStyle w:val="a3"/>
              <w:ind w:left="-108" w:right="-37"/>
              <w:jc w:val="center"/>
              <w:rPr>
                <w:color w:val="000005"/>
                <w:sz w:val="23"/>
                <w:szCs w:val="23"/>
              </w:rPr>
            </w:pPr>
            <w:r w:rsidRPr="00B663D1">
              <w:rPr>
                <w:color w:val="000005"/>
                <w:sz w:val="23"/>
                <w:szCs w:val="23"/>
              </w:rPr>
              <w:t>Норма бронирования</w:t>
            </w:r>
          </w:p>
          <w:p w:rsidR="00462C76" w:rsidRPr="00B663D1" w:rsidRDefault="00462C76" w:rsidP="00E1295E">
            <w:pPr>
              <w:pStyle w:val="a3"/>
              <w:ind w:left="-108" w:right="-37"/>
              <w:jc w:val="center"/>
              <w:rPr>
                <w:color w:val="000005"/>
                <w:sz w:val="23"/>
                <w:szCs w:val="23"/>
              </w:rPr>
            </w:pPr>
            <w:r>
              <w:rPr>
                <w:color w:val="000005"/>
                <w:sz w:val="23"/>
                <w:szCs w:val="23"/>
              </w:rPr>
              <w:t>(%)</w:t>
            </w:r>
          </w:p>
        </w:tc>
        <w:tc>
          <w:tcPr>
            <w:tcW w:w="1418" w:type="dxa"/>
            <w:vAlign w:val="center"/>
          </w:tcPr>
          <w:p w:rsidR="00197093" w:rsidRPr="00B663D1" w:rsidRDefault="00E1295E" w:rsidP="00E1295E">
            <w:pPr>
              <w:pStyle w:val="a3"/>
              <w:ind w:left="-108" w:right="-72"/>
              <w:jc w:val="center"/>
              <w:rPr>
                <w:color w:val="000005"/>
                <w:sz w:val="23"/>
                <w:szCs w:val="23"/>
              </w:rPr>
            </w:pPr>
            <w:r w:rsidRPr="00B663D1">
              <w:rPr>
                <w:color w:val="000005"/>
                <w:sz w:val="23"/>
                <w:szCs w:val="23"/>
              </w:rPr>
              <w:t xml:space="preserve">Показатели </w:t>
            </w:r>
            <w:r w:rsidR="005C5874">
              <w:rPr>
                <w:color w:val="000005"/>
                <w:sz w:val="23"/>
                <w:szCs w:val="23"/>
              </w:rPr>
              <w:t xml:space="preserve">штатной </w:t>
            </w:r>
            <w:r w:rsidRPr="00B663D1">
              <w:rPr>
                <w:color w:val="000005"/>
                <w:sz w:val="23"/>
                <w:szCs w:val="23"/>
              </w:rPr>
              <w:t>численности трудовых ресурсов</w:t>
            </w:r>
          </w:p>
        </w:tc>
        <w:tc>
          <w:tcPr>
            <w:tcW w:w="1984" w:type="dxa"/>
            <w:vAlign w:val="center"/>
          </w:tcPr>
          <w:p w:rsidR="00197093" w:rsidRPr="00B663D1" w:rsidRDefault="00E1295E" w:rsidP="00E1295E">
            <w:pPr>
              <w:pStyle w:val="a3"/>
              <w:ind w:left="-108" w:right="-58"/>
              <w:jc w:val="center"/>
              <w:rPr>
                <w:color w:val="000005"/>
                <w:sz w:val="23"/>
                <w:szCs w:val="23"/>
              </w:rPr>
            </w:pPr>
            <w:r w:rsidRPr="00B663D1">
              <w:rPr>
                <w:color w:val="000005"/>
                <w:sz w:val="23"/>
                <w:szCs w:val="23"/>
              </w:rPr>
              <w:t>Наименование военного комиссариата по месту нахождения организации</w:t>
            </w:r>
          </w:p>
        </w:tc>
        <w:tc>
          <w:tcPr>
            <w:tcW w:w="1560" w:type="dxa"/>
            <w:vAlign w:val="center"/>
          </w:tcPr>
          <w:p w:rsidR="00B663D1" w:rsidRDefault="00E1295E" w:rsidP="00E1295E">
            <w:pPr>
              <w:pStyle w:val="a3"/>
              <w:ind w:left="-158" w:right="-108"/>
              <w:jc w:val="center"/>
              <w:rPr>
                <w:color w:val="000005"/>
                <w:sz w:val="23"/>
                <w:szCs w:val="23"/>
              </w:rPr>
            </w:pPr>
            <w:r w:rsidRPr="00B663D1">
              <w:rPr>
                <w:color w:val="000005"/>
                <w:sz w:val="23"/>
                <w:szCs w:val="23"/>
              </w:rPr>
              <w:t xml:space="preserve">Численность граждан, пребывающих </w:t>
            </w:r>
          </w:p>
          <w:p w:rsidR="00E1295E" w:rsidRPr="00B663D1" w:rsidRDefault="00E1295E" w:rsidP="00E1295E">
            <w:pPr>
              <w:pStyle w:val="a3"/>
              <w:ind w:left="-158" w:right="-108"/>
              <w:jc w:val="center"/>
              <w:rPr>
                <w:color w:val="000005"/>
                <w:sz w:val="23"/>
                <w:szCs w:val="23"/>
              </w:rPr>
            </w:pPr>
            <w:r w:rsidRPr="00B663D1">
              <w:rPr>
                <w:color w:val="000005"/>
                <w:sz w:val="23"/>
                <w:szCs w:val="23"/>
              </w:rPr>
              <w:t xml:space="preserve">в запасе </w:t>
            </w:r>
          </w:p>
          <w:p w:rsidR="00197093" w:rsidRPr="00B663D1" w:rsidRDefault="00E1295E" w:rsidP="00E1295E">
            <w:pPr>
              <w:pStyle w:val="a3"/>
              <w:ind w:left="-158" w:right="-108"/>
              <w:jc w:val="center"/>
              <w:rPr>
                <w:color w:val="000005"/>
                <w:sz w:val="23"/>
                <w:szCs w:val="23"/>
              </w:rPr>
            </w:pPr>
            <w:r w:rsidRPr="00B663D1">
              <w:rPr>
                <w:color w:val="000005"/>
                <w:sz w:val="23"/>
                <w:szCs w:val="23"/>
              </w:rPr>
              <w:t>(ГПЗ)</w:t>
            </w:r>
          </w:p>
        </w:tc>
        <w:tc>
          <w:tcPr>
            <w:tcW w:w="1417" w:type="dxa"/>
            <w:vAlign w:val="center"/>
          </w:tcPr>
          <w:p w:rsidR="00197093" w:rsidRPr="00B663D1" w:rsidRDefault="00E1295E" w:rsidP="00B663D1">
            <w:pPr>
              <w:pStyle w:val="a3"/>
              <w:ind w:left="-108" w:right="-108"/>
              <w:jc w:val="center"/>
              <w:rPr>
                <w:color w:val="000005"/>
                <w:sz w:val="23"/>
                <w:szCs w:val="23"/>
              </w:rPr>
            </w:pPr>
            <w:r w:rsidRPr="00B663D1">
              <w:rPr>
                <w:color w:val="000005"/>
                <w:sz w:val="23"/>
                <w:szCs w:val="23"/>
              </w:rPr>
              <w:t>Численность фактически забронированных</w:t>
            </w:r>
          </w:p>
        </w:tc>
      </w:tr>
      <w:tr w:rsidR="00E1295E" w:rsidRPr="00B663D1" w:rsidTr="00B663D1">
        <w:trPr>
          <w:cantSplit/>
          <w:trHeight w:val="61"/>
        </w:trPr>
        <w:tc>
          <w:tcPr>
            <w:tcW w:w="421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1</w:t>
            </w:r>
          </w:p>
        </w:tc>
        <w:tc>
          <w:tcPr>
            <w:tcW w:w="3220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2</w:t>
            </w:r>
          </w:p>
        </w:tc>
        <w:tc>
          <w:tcPr>
            <w:tcW w:w="559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4</w:t>
            </w:r>
          </w:p>
        </w:tc>
        <w:tc>
          <w:tcPr>
            <w:tcW w:w="559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5</w:t>
            </w:r>
          </w:p>
        </w:tc>
        <w:tc>
          <w:tcPr>
            <w:tcW w:w="805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12</w:t>
            </w:r>
          </w:p>
        </w:tc>
      </w:tr>
      <w:tr w:rsidR="006A228C" w:rsidRPr="00B663D1" w:rsidTr="009E6EBF">
        <w:trPr>
          <w:cantSplit/>
          <w:trHeight w:val="61"/>
        </w:trPr>
        <w:tc>
          <w:tcPr>
            <w:tcW w:w="16013" w:type="dxa"/>
            <w:gridSpan w:val="12"/>
            <w:vAlign w:val="center"/>
          </w:tcPr>
          <w:p w:rsidR="006A228C" w:rsidRDefault="006A228C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 w:rsidRPr="00A9243D">
              <w:rPr>
                <w:b/>
                <w:bCs/>
                <w:color w:val="000005"/>
                <w:sz w:val="22"/>
                <w:szCs w:val="22"/>
              </w:rPr>
              <w:t xml:space="preserve">1. Территория </w:t>
            </w:r>
            <w:r w:rsidRPr="00A9243D">
              <w:rPr>
                <w:b/>
                <w:color w:val="000005"/>
                <w:w w:val="107"/>
                <w:sz w:val="22"/>
                <w:szCs w:val="22"/>
              </w:rPr>
              <w:t>Петропавловск</w:t>
            </w:r>
            <w:r w:rsidRPr="00A9243D">
              <w:rPr>
                <w:b/>
                <w:color w:val="000000"/>
                <w:w w:val="107"/>
                <w:sz w:val="22"/>
                <w:szCs w:val="22"/>
              </w:rPr>
              <w:t>-</w:t>
            </w:r>
            <w:r w:rsidRPr="00A9243D">
              <w:rPr>
                <w:b/>
                <w:color w:val="000005"/>
                <w:w w:val="107"/>
                <w:sz w:val="22"/>
                <w:szCs w:val="22"/>
              </w:rPr>
              <w:t xml:space="preserve">Камчатского </w:t>
            </w:r>
            <w:r w:rsidRPr="00A9243D">
              <w:rPr>
                <w:b/>
                <w:color w:val="000005"/>
                <w:sz w:val="22"/>
                <w:szCs w:val="22"/>
              </w:rPr>
              <w:t>городского округа</w:t>
            </w:r>
          </w:p>
        </w:tc>
      </w:tr>
      <w:tr w:rsidR="00096434" w:rsidRPr="00197093" w:rsidTr="00096434">
        <w:trPr>
          <w:cantSplit/>
          <w:trHeight w:val="1599"/>
        </w:trPr>
        <w:tc>
          <w:tcPr>
            <w:tcW w:w="421" w:type="dxa"/>
            <w:vAlign w:val="center"/>
          </w:tcPr>
          <w:p w:rsidR="00096434" w:rsidRPr="00197093" w:rsidRDefault="00096434" w:rsidP="00096434">
            <w:pPr>
              <w:pStyle w:val="a3"/>
              <w:jc w:val="center"/>
              <w:rPr>
                <w:color w:val="000005"/>
              </w:rPr>
            </w:pPr>
            <w:r>
              <w:rPr>
                <w:color w:val="000005"/>
              </w:rPr>
              <w:t>1</w:t>
            </w:r>
          </w:p>
        </w:tc>
        <w:tc>
          <w:tcPr>
            <w:tcW w:w="3220" w:type="dxa"/>
            <w:vAlign w:val="center"/>
          </w:tcPr>
          <w:p w:rsidR="00096434" w:rsidRPr="00197093" w:rsidRDefault="00096434" w:rsidP="00096434">
            <w:pPr>
              <w:pStyle w:val="a3"/>
              <w:jc w:val="center"/>
              <w:rPr>
                <w:color w:val="000005"/>
              </w:rPr>
            </w:pPr>
            <w:r w:rsidRPr="00096434">
              <w:rPr>
                <w:rFonts w:eastAsia="Times New Roman"/>
              </w:rPr>
              <w:t>Администрация Петропавловск-Камчатского городского округа</w:t>
            </w:r>
            <w:r>
              <w:rPr>
                <w:rFonts w:eastAsia="Times New Roman"/>
              </w:rPr>
              <w:t xml:space="preserve"> (АПКГО)</w:t>
            </w:r>
          </w:p>
        </w:tc>
        <w:tc>
          <w:tcPr>
            <w:tcW w:w="559" w:type="dxa"/>
            <w:textDirection w:val="btLr"/>
            <w:vAlign w:val="center"/>
          </w:tcPr>
          <w:p w:rsidR="00096434" w:rsidRPr="00062271" w:rsidRDefault="00096434" w:rsidP="0009643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71">
              <w:rPr>
                <w:rFonts w:ascii="Times New Roman" w:eastAsia="Times New Roman" w:hAnsi="Times New Roman"/>
                <w:sz w:val="24"/>
                <w:szCs w:val="24"/>
              </w:rPr>
              <w:t>4101036106</w:t>
            </w:r>
          </w:p>
        </w:tc>
        <w:tc>
          <w:tcPr>
            <w:tcW w:w="810" w:type="dxa"/>
            <w:textDirection w:val="btLr"/>
            <w:vAlign w:val="center"/>
          </w:tcPr>
          <w:p w:rsidR="00096434" w:rsidRPr="00062271" w:rsidRDefault="00096434" w:rsidP="0009643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71">
              <w:rPr>
                <w:rFonts w:ascii="Times New Roman" w:eastAsia="Times New Roman" w:hAnsi="Times New Roman"/>
                <w:sz w:val="24"/>
                <w:szCs w:val="24"/>
              </w:rPr>
              <w:t>28.11.2012</w:t>
            </w:r>
          </w:p>
        </w:tc>
        <w:tc>
          <w:tcPr>
            <w:tcW w:w="559" w:type="dxa"/>
            <w:textDirection w:val="btLr"/>
            <w:vAlign w:val="center"/>
          </w:tcPr>
          <w:p w:rsidR="00096434" w:rsidRPr="00062271" w:rsidRDefault="00096434" w:rsidP="0009643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71">
              <w:rPr>
                <w:rFonts w:ascii="Times New Roman" w:eastAsia="Times New Roman" w:hAnsi="Times New Roman"/>
                <w:sz w:val="24"/>
                <w:szCs w:val="24"/>
              </w:rPr>
              <w:t>30401000000</w:t>
            </w:r>
          </w:p>
        </w:tc>
        <w:tc>
          <w:tcPr>
            <w:tcW w:w="805" w:type="dxa"/>
            <w:textDirection w:val="btLr"/>
            <w:vAlign w:val="center"/>
          </w:tcPr>
          <w:p w:rsidR="00096434" w:rsidRPr="00062271" w:rsidRDefault="00096434" w:rsidP="0009643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71">
              <w:rPr>
                <w:rFonts w:ascii="Times New Roman" w:eastAsia="Times New Roman" w:hAnsi="Times New Roman"/>
                <w:sz w:val="24"/>
                <w:szCs w:val="24"/>
              </w:rPr>
              <w:t>04029503</w:t>
            </w:r>
          </w:p>
        </w:tc>
        <w:tc>
          <w:tcPr>
            <w:tcW w:w="1701" w:type="dxa"/>
            <w:vAlign w:val="center"/>
          </w:tcPr>
          <w:p w:rsidR="00096434" w:rsidRPr="00197093" w:rsidRDefault="00462C76" w:rsidP="00096434">
            <w:pPr>
              <w:pStyle w:val="a3"/>
              <w:jc w:val="center"/>
              <w:rPr>
                <w:color w:val="000005"/>
              </w:rPr>
            </w:pPr>
            <w:r>
              <w:rPr>
                <w:color w:val="000005"/>
              </w:rPr>
              <w:t>Орган управления</w:t>
            </w:r>
          </w:p>
        </w:tc>
        <w:tc>
          <w:tcPr>
            <w:tcW w:w="1559" w:type="dxa"/>
            <w:vAlign w:val="center"/>
          </w:tcPr>
          <w:p w:rsidR="00096434" w:rsidRPr="00197093" w:rsidRDefault="00462C76" w:rsidP="00096434">
            <w:pPr>
              <w:pStyle w:val="a3"/>
              <w:jc w:val="center"/>
              <w:rPr>
                <w:color w:val="000005"/>
              </w:rPr>
            </w:pPr>
            <w:r>
              <w:rPr>
                <w:color w:val="000005"/>
              </w:rPr>
              <w:t>95</w:t>
            </w:r>
          </w:p>
        </w:tc>
        <w:tc>
          <w:tcPr>
            <w:tcW w:w="1418" w:type="dxa"/>
            <w:vAlign w:val="center"/>
          </w:tcPr>
          <w:p w:rsidR="00096434" w:rsidRPr="00197093" w:rsidRDefault="00096434" w:rsidP="00096434">
            <w:pPr>
              <w:pStyle w:val="a3"/>
              <w:jc w:val="center"/>
              <w:rPr>
                <w:color w:val="000005"/>
              </w:rPr>
            </w:pPr>
          </w:p>
        </w:tc>
        <w:tc>
          <w:tcPr>
            <w:tcW w:w="1984" w:type="dxa"/>
            <w:vAlign w:val="center"/>
          </w:tcPr>
          <w:p w:rsidR="00096434" w:rsidRPr="00197093" w:rsidRDefault="00096434" w:rsidP="00096434">
            <w:pPr>
              <w:pStyle w:val="a3"/>
              <w:jc w:val="center"/>
              <w:rPr>
                <w:color w:val="000005"/>
              </w:rPr>
            </w:pPr>
          </w:p>
        </w:tc>
        <w:tc>
          <w:tcPr>
            <w:tcW w:w="1560" w:type="dxa"/>
            <w:vAlign w:val="center"/>
          </w:tcPr>
          <w:p w:rsidR="00096434" w:rsidRPr="00197093" w:rsidRDefault="00096434" w:rsidP="00096434">
            <w:pPr>
              <w:pStyle w:val="a3"/>
              <w:jc w:val="center"/>
              <w:rPr>
                <w:color w:val="000005"/>
              </w:rPr>
            </w:pPr>
          </w:p>
        </w:tc>
        <w:tc>
          <w:tcPr>
            <w:tcW w:w="1417" w:type="dxa"/>
            <w:vAlign w:val="center"/>
          </w:tcPr>
          <w:p w:rsidR="00096434" w:rsidRPr="00197093" w:rsidRDefault="00096434" w:rsidP="00096434">
            <w:pPr>
              <w:pStyle w:val="a3"/>
              <w:jc w:val="center"/>
              <w:rPr>
                <w:color w:val="000005"/>
              </w:rPr>
            </w:pPr>
          </w:p>
        </w:tc>
      </w:tr>
    </w:tbl>
    <w:p w:rsidR="00DD2DFF" w:rsidRPr="00D2797F" w:rsidRDefault="00DD2DFF" w:rsidP="00AB495A">
      <w:pPr>
        <w:pStyle w:val="a3"/>
        <w:shd w:val="clear" w:color="auto" w:fill="FEFFFE"/>
        <w:jc w:val="center"/>
        <w:rPr>
          <w:b/>
          <w:color w:val="000005"/>
        </w:rPr>
      </w:pPr>
    </w:p>
    <w:p w:rsidR="00AB495A" w:rsidRPr="00D2797F" w:rsidRDefault="00AB495A" w:rsidP="00AB495A">
      <w:pPr>
        <w:pStyle w:val="a3"/>
        <w:shd w:val="clear" w:color="auto" w:fill="FEFFFE"/>
        <w:jc w:val="center"/>
        <w:rPr>
          <w:b/>
          <w:bCs/>
          <w:color w:val="000005"/>
          <w:sz w:val="16"/>
          <w:szCs w:val="16"/>
        </w:rPr>
      </w:pPr>
    </w:p>
    <w:p w:rsidR="00AB495A" w:rsidRPr="00D2797F" w:rsidRDefault="00AB495A" w:rsidP="00AB495A">
      <w:pPr>
        <w:pStyle w:val="a3"/>
        <w:rPr>
          <w:sz w:val="16"/>
          <w:szCs w:val="16"/>
        </w:rPr>
      </w:pPr>
    </w:p>
    <w:p w:rsidR="004A4520" w:rsidRPr="002B1E58" w:rsidRDefault="004A4520" w:rsidP="004A4520">
      <w:pPr>
        <w:autoSpaceDE w:val="0"/>
        <w:autoSpaceDN w:val="0"/>
        <w:spacing w:after="0" w:line="240" w:lineRule="exact"/>
        <w:ind w:right="395"/>
        <w:rPr>
          <w:rFonts w:ascii="Times New Roman" w:eastAsia="Times New Roman" w:hAnsi="Times New Roman"/>
          <w:b/>
          <w:bCs/>
          <w:sz w:val="20"/>
          <w:szCs w:val="20"/>
        </w:rPr>
      </w:pPr>
    </w:p>
    <w:tbl>
      <w:tblPr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6521"/>
        <w:gridCol w:w="850"/>
        <w:gridCol w:w="3544"/>
        <w:gridCol w:w="709"/>
        <w:gridCol w:w="2835"/>
      </w:tblGrid>
      <w:tr w:rsidR="004A4520" w:rsidRPr="002B1E58" w:rsidTr="00A55C16">
        <w:trPr>
          <w:trHeight w:val="284"/>
        </w:trPr>
        <w:tc>
          <w:tcPr>
            <w:tcW w:w="6521" w:type="dxa"/>
            <w:tcBorders>
              <w:bottom w:val="single" w:sz="4" w:space="0" w:color="auto"/>
            </w:tcBorders>
          </w:tcPr>
          <w:p w:rsidR="004A4520" w:rsidRPr="002B1E58" w:rsidRDefault="004A4520" w:rsidP="00A55C16">
            <w:pPr>
              <w:widowControl w:val="0"/>
              <w:autoSpaceDE w:val="0"/>
              <w:autoSpaceDN w:val="0"/>
              <w:spacing w:after="0" w:line="240" w:lineRule="exact"/>
              <w:ind w:right="39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4A4520" w:rsidRPr="002B1E58" w:rsidRDefault="004A4520" w:rsidP="00A55C16">
            <w:pPr>
              <w:widowControl w:val="0"/>
              <w:autoSpaceDE w:val="0"/>
              <w:autoSpaceDN w:val="0"/>
              <w:spacing w:after="0" w:line="240" w:lineRule="exact"/>
              <w:ind w:right="39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A4520" w:rsidRPr="002B1E58" w:rsidRDefault="004A4520" w:rsidP="00A55C16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4520" w:rsidRPr="002B1E58" w:rsidRDefault="004A4520" w:rsidP="00A55C16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4A4520" w:rsidRPr="002B1E58" w:rsidRDefault="004A4520" w:rsidP="00A55C1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4520" w:rsidRPr="002B1E58" w:rsidTr="00A55C16">
        <w:trPr>
          <w:trHeight w:val="284"/>
        </w:trPr>
        <w:tc>
          <w:tcPr>
            <w:tcW w:w="6521" w:type="dxa"/>
            <w:tcBorders>
              <w:top w:val="single" w:sz="4" w:space="0" w:color="auto"/>
            </w:tcBorders>
          </w:tcPr>
          <w:p w:rsidR="004A4520" w:rsidRPr="002B1E58" w:rsidRDefault="004A4520" w:rsidP="00A55C16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B1E58">
              <w:rPr>
                <w:rFonts w:ascii="Times New Roman" w:eastAsia="Times New Roman" w:hAnsi="Times New Roman"/>
                <w:sz w:val="18"/>
                <w:szCs w:val="18"/>
              </w:rPr>
              <w:t>(Руководитель)</w:t>
            </w:r>
          </w:p>
        </w:tc>
        <w:tc>
          <w:tcPr>
            <w:tcW w:w="850" w:type="dxa"/>
            <w:vAlign w:val="bottom"/>
          </w:tcPr>
          <w:p w:rsidR="004A4520" w:rsidRPr="002B1E58" w:rsidRDefault="004A4520" w:rsidP="00A55C16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4A4520" w:rsidRPr="002B1E58" w:rsidRDefault="004A4520" w:rsidP="00A55C16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B1E58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709" w:type="dxa"/>
            <w:vAlign w:val="center"/>
          </w:tcPr>
          <w:p w:rsidR="004A4520" w:rsidRPr="002B1E58" w:rsidRDefault="004A4520" w:rsidP="00A55C16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A4520" w:rsidRPr="002B1E58" w:rsidRDefault="004A4520" w:rsidP="00A55C16">
            <w:pPr>
              <w:widowControl w:val="0"/>
              <w:autoSpaceDE w:val="0"/>
              <w:autoSpaceDN w:val="0"/>
              <w:spacing w:after="0" w:line="240" w:lineRule="exact"/>
              <w:ind w:right="-5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B1E58">
              <w:rPr>
                <w:rFonts w:ascii="Times New Roman" w:eastAsia="Times New Roman" w:hAnsi="Times New Roman"/>
                <w:sz w:val="18"/>
                <w:szCs w:val="18"/>
              </w:rPr>
              <w:t>(инициалы, фамилия)</w:t>
            </w:r>
          </w:p>
        </w:tc>
      </w:tr>
    </w:tbl>
    <w:p w:rsidR="004A4520" w:rsidRPr="002B1E58" w:rsidRDefault="004A4520" w:rsidP="004A4520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58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</w:t>
      </w:r>
      <w:r w:rsidRPr="002B1E58">
        <w:rPr>
          <w:rFonts w:ascii="Times New Roman" w:eastAsia="Times New Roman" w:hAnsi="Times New Roman"/>
          <w:sz w:val="24"/>
          <w:szCs w:val="24"/>
        </w:rPr>
        <w:t>М.П.</w:t>
      </w:r>
    </w:p>
    <w:p w:rsidR="00AB495A" w:rsidRPr="008A13FF" w:rsidRDefault="00AB495A" w:rsidP="00AB495A">
      <w:pPr>
        <w:pStyle w:val="a3"/>
        <w:rPr>
          <w:sz w:val="27"/>
          <w:szCs w:val="27"/>
          <w:lang w:val="en-US"/>
        </w:rPr>
        <w:sectPr w:rsidR="00AB495A" w:rsidRPr="008A13FF" w:rsidSect="00AB495A">
          <w:pgSz w:w="16840" w:h="11900" w:orient="landscape"/>
          <w:pgMar w:top="575" w:right="432" w:bottom="360" w:left="432" w:header="720" w:footer="720" w:gutter="0"/>
          <w:cols w:space="720"/>
          <w:noEndnote/>
        </w:sectPr>
      </w:pPr>
    </w:p>
    <w:p w:rsidR="004A4520" w:rsidRPr="00637522" w:rsidRDefault="004A4520" w:rsidP="00637522">
      <w:pPr>
        <w:autoSpaceDE w:val="0"/>
        <w:autoSpaceDN w:val="0"/>
        <w:adjustRightInd w:val="0"/>
        <w:spacing w:after="0" w:line="240" w:lineRule="auto"/>
        <w:ind w:left="567" w:right="535" w:firstLine="709"/>
        <w:jc w:val="both"/>
        <w:rPr>
          <w:rFonts w:ascii="TimesNewRomanPSMT" w:eastAsiaTheme="minorHAnsi" w:hAnsi="TimesNewRomanPSMT" w:cs="TimesNewRomanPSMT"/>
          <w:b/>
          <w:color w:val="000000"/>
          <w:sz w:val="28"/>
          <w:szCs w:val="28"/>
          <w:lang w:eastAsia="en-US"/>
        </w:rPr>
      </w:pPr>
      <w:r w:rsidRPr="00637522">
        <w:rPr>
          <w:rFonts w:ascii="TimesNewRomanPSMT" w:eastAsiaTheme="minorHAnsi" w:hAnsi="TimesNewRomanPSMT" w:cs="TimesNewRomanPSMT"/>
          <w:b/>
          <w:color w:val="000000"/>
          <w:sz w:val="28"/>
          <w:szCs w:val="28"/>
          <w:lang w:eastAsia="en-US"/>
        </w:rPr>
        <w:lastRenderedPageBreak/>
        <w:t>Примечание:</w:t>
      </w:r>
    </w:p>
    <w:p w:rsidR="004A4520" w:rsidRPr="004A4520" w:rsidRDefault="004A4520" w:rsidP="00637522">
      <w:pPr>
        <w:autoSpaceDE w:val="0"/>
        <w:autoSpaceDN w:val="0"/>
        <w:adjustRightInd w:val="0"/>
        <w:spacing w:after="0" w:line="240" w:lineRule="auto"/>
        <w:ind w:left="567" w:right="535" w:firstLine="709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Список организаций, в которых осуществляется бронирование граждан (далее - Список), представляет собой систематизированный перечень органов управления и организаций, содержащий информацию о данных органах управления и организациях, необходимую для проведения в них работы по бронированию граждан, взаимодействия с военными комиссариатами, подготовки отчетов и докладов, а также других мероприятий по бронированию граждан.</w:t>
      </w:r>
    </w:p>
    <w:p w:rsidR="004A4520" w:rsidRPr="004A4520" w:rsidRDefault="004A4520" w:rsidP="00637522">
      <w:pPr>
        <w:autoSpaceDE w:val="0"/>
        <w:autoSpaceDN w:val="0"/>
        <w:adjustRightInd w:val="0"/>
        <w:spacing w:after="0" w:line="240" w:lineRule="auto"/>
        <w:ind w:left="567" w:right="535" w:firstLine="709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Подготовка и ведение Списков осуществляется:</w:t>
      </w:r>
    </w:p>
    <w:p w:rsidR="004A4520" w:rsidRPr="004A4520" w:rsidRDefault="004A4520" w:rsidP="00637522">
      <w:pPr>
        <w:autoSpaceDE w:val="0"/>
        <w:autoSpaceDN w:val="0"/>
        <w:adjustRightInd w:val="0"/>
        <w:spacing w:after="0" w:line="240" w:lineRule="auto"/>
        <w:ind w:left="567" w:right="535" w:firstLine="709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а) федеральными органами исполнительной власти, Банком России, </w:t>
      </w:r>
      <w:proofErr w:type="spellStart"/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Госкорпорацией</w:t>
      </w:r>
      <w:proofErr w:type="spellEnd"/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"</w:t>
      </w:r>
      <w:proofErr w:type="spellStart"/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Росатом</w:t>
      </w:r>
      <w:proofErr w:type="spellEnd"/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", </w:t>
      </w:r>
      <w:proofErr w:type="spellStart"/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Госкорпорацией</w:t>
      </w:r>
      <w:proofErr w:type="spellEnd"/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"</w:t>
      </w:r>
      <w:proofErr w:type="spellStart"/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Роскосмос</w:t>
      </w:r>
      <w:proofErr w:type="spellEnd"/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" - за федеральный орган исполнительной власти, Банк России, </w:t>
      </w:r>
      <w:proofErr w:type="spellStart"/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Госкорпорацию</w:t>
      </w:r>
      <w:proofErr w:type="spellEnd"/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"</w:t>
      </w:r>
      <w:proofErr w:type="spellStart"/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Росатом</w:t>
      </w:r>
      <w:proofErr w:type="spellEnd"/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", </w:t>
      </w:r>
      <w:proofErr w:type="spellStart"/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Госкорпорацию</w:t>
      </w:r>
      <w:proofErr w:type="spellEnd"/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"</w:t>
      </w:r>
      <w:proofErr w:type="spellStart"/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Роскосмос</w:t>
      </w:r>
      <w:proofErr w:type="spellEnd"/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", их подведомственные и территориальные органы, организации, находящиеся в ведении указанных органов управления или с которыми данные органы связаны при осуществлении своей деятельности;</w:t>
      </w:r>
    </w:p>
    <w:p w:rsidR="00637522" w:rsidRPr="00637522" w:rsidRDefault="004A4520" w:rsidP="00637522">
      <w:pPr>
        <w:autoSpaceDE w:val="0"/>
        <w:autoSpaceDN w:val="0"/>
        <w:adjustRightInd w:val="0"/>
        <w:spacing w:after="0" w:line="240" w:lineRule="auto"/>
        <w:ind w:left="567" w:right="535" w:firstLine="709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б) федеральными органами исполнительной власти, являющимися государственными заказчиками государственного оборонного заказа в части строительства, реконструкции, технического перевооружения объектов, предназначенных для нужд обеспечения обороны и безопасности Российской Федерации, - за организации, </w:t>
      </w:r>
      <w:r w:rsidR="00637522" w:rsidRPr="00637522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являющихся головными исполнителями или исполнителями заданий государственного оборонного заказа по строительству, реконструкции, техническому перевооружению объектов, предназначенных для нужд обеспечения обороны и безопасности Российской Федерации;</w:t>
      </w:r>
    </w:p>
    <w:p w:rsidR="004A4520" w:rsidRPr="004A4520" w:rsidRDefault="004A4520" w:rsidP="00637522">
      <w:pPr>
        <w:autoSpaceDE w:val="0"/>
        <w:autoSpaceDN w:val="0"/>
        <w:adjustRightInd w:val="0"/>
        <w:spacing w:after="0" w:line="240" w:lineRule="auto"/>
        <w:ind w:left="567" w:right="535" w:firstLine="709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в) органами государственной власти субъектов Российской Федерации - за:</w:t>
      </w:r>
    </w:p>
    <w:p w:rsidR="004A4520" w:rsidRPr="004A4520" w:rsidRDefault="004A4520" w:rsidP="00637522">
      <w:pPr>
        <w:autoSpaceDE w:val="0"/>
        <w:autoSpaceDN w:val="0"/>
        <w:adjustRightInd w:val="0"/>
        <w:spacing w:after="0" w:line="240" w:lineRule="auto"/>
        <w:ind w:left="567" w:right="535" w:firstLine="709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органы государственной власти субъектов Российской Федерации и организации, находящиеся в ведении органов государственной власти субъектов Российской Федерации или с которыми данные органы связаны при осуществлении своей деятельности;</w:t>
      </w:r>
    </w:p>
    <w:p w:rsidR="004A4520" w:rsidRPr="004A4520" w:rsidRDefault="004A4520" w:rsidP="00637522">
      <w:pPr>
        <w:autoSpaceDE w:val="0"/>
        <w:autoSpaceDN w:val="0"/>
        <w:adjustRightInd w:val="0"/>
        <w:spacing w:after="0" w:line="240" w:lineRule="auto"/>
        <w:ind w:left="567" w:right="535" w:firstLine="709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органы местного самоуправления и организации, находящиеся в ведении органов местного самоуправления или с которыми данные органы связаны при осуществлении своей деятельности;</w:t>
      </w:r>
    </w:p>
    <w:p w:rsidR="004A4520" w:rsidRPr="004A4520" w:rsidRDefault="004A4520" w:rsidP="00637522">
      <w:pPr>
        <w:autoSpaceDE w:val="0"/>
        <w:autoSpaceDN w:val="0"/>
        <w:adjustRightInd w:val="0"/>
        <w:spacing w:after="0" w:line="240" w:lineRule="auto"/>
        <w:ind w:left="567" w:right="535" w:firstLine="709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г) органами местного самоуправления - за орган местного самоуправления и организации, находящиеся в ведении органов местного самоуправления или с которыми данные органы связаны при осуществлении своей деятельности.</w:t>
      </w:r>
    </w:p>
    <w:p w:rsidR="00AB495A" w:rsidRDefault="004A4520" w:rsidP="00637522">
      <w:pPr>
        <w:autoSpaceDE w:val="0"/>
        <w:autoSpaceDN w:val="0"/>
        <w:adjustRightInd w:val="0"/>
        <w:spacing w:after="0" w:line="240" w:lineRule="auto"/>
        <w:ind w:left="567" w:right="535" w:firstLine="709"/>
        <w:jc w:val="both"/>
        <w:rPr>
          <w:sz w:val="19"/>
          <w:szCs w:val="19"/>
        </w:rPr>
      </w:pPr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Включение организаций в Список осуществляется органами управления на основании заявок организаций, в которых </w:t>
      </w:r>
      <w:r w:rsidR="00637522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также </w:t>
      </w:r>
      <w:r w:rsidRPr="004A4520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должна содержаться информация, </w:t>
      </w:r>
      <w:r w:rsidR="00637522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указанная выше.</w:t>
      </w:r>
      <w:r w:rsidR="00AB495A">
        <w:rPr>
          <w:color w:val="232427"/>
          <w:sz w:val="19"/>
          <w:szCs w:val="19"/>
        </w:rPr>
        <w:t xml:space="preserve"> </w:t>
      </w:r>
    </w:p>
    <w:p w:rsidR="000370F1" w:rsidRDefault="000370F1" w:rsidP="00637522">
      <w:pPr>
        <w:ind w:left="567" w:right="53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370F1" w:rsidSect="001411F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8D"/>
    <w:rsid w:val="000370F1"/>
    <w:rsid w:val="00062271"/>
    <w:rsid w:val="00096434"/>
    <w:rsid w:val="000A4C53"/>
    <w:rsid w:val="00137420"/>
    <w:rsid w:val="001411F2"/>
    <w:rsid w:val="00197093"/>
    <w:rsid w:val="00211852"/>
    <w:rsid w:val="00237A02"/>
    <w:rsid w:val="002E027A"/>
    <w:rsid w:val="003F0BAD"/>
    <w:rsid w:val="00462C76"/>
    <w:rsid w:val="004A4520"/>
    <w:rsid w:val="005C5874"/>
    <w:rsid w:val="00637522"/>
    <w:rsid w:val="0066380A"/>
    <w:rsid w:val="006A228C"/>
    <w:rsid w:val="0084036C"/>
    <w:rsid w:val="008D3A21"/>
    <w:rsid w:val="00AB495A"/>
    <w:rsid w:val="00B144F3"/>
    <w:rsid w:val="00B663D1"/>
    <w:rsid w:val="00B90CBF"/>
    <w:rsid w:val="00BE4C7F"/>
    <w:rsid w:val="00BF03F4"/>
    <w:rsid w:val="00C5048C"/>
    <w:rsid w:val="00D55B8D"/>
    <w:rsid w:val="00DD2DFF"/>
    <w:rsid w:val="00E1295E"/>
    <w:rsid w:val="00EC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59014-DF7F-486E-BEBC-5C4D1034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5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B4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495A"/>
    <w:rPr>
      <w:rFonts w:cs="Times New Roman"/>
      <w:color w:val="0563C1" w:themeColor="hyperlink"/>
      <w:u w:val="single"/>
    </w:rPr>
  </w:style>
  <w:style w:type="table" w:styleId="a5">
    <w:name w:val="Table Grid"/>
    <w:basedOn w:val="a1"/>
    <w:uiPriority w:val="39"/>
    <w:rsid w:val="00197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28</cp:revision>
  <dcterms:created xsi:type="dcterms:W3CDTF">2024-09-05T21:34:00Z</dcterms:created>
  <dcterms:modified xsi:type="dcterms:W3CDTF">2024-10-01T01:54:00Z</dcterms:modified>
</cp:coreProperties>
</file>