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00" w:rsidRDefault="00DE5800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DE5800" w:rsidRDefault="00DE5800">
      <w:pPr>
        <w:spacing w:after="1" w:line="220" w:lineRule="auto"/>
        <w:ind w:firstLine="540"/>
        <w:jc w:val="both"/>
        <w:outlineLvl w:val="0"/>
      </w:pPr>
    </w:p>
    <w:p w:rsidR="00DE5800" w:rsidRDefault="00DE5800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АДМИНИСТРАЦИЯ ПЕТРОПАВЛОВСК-КАМЧАТСКОГО ГОРОДСКОГО ОКРУГА</w:t>
      </w:r>
    </w:p>
    <w:p w:rsidR="00DE5800" w:rsidRDefault="00DE5800">
      <w:pPr>
        <w:spacing w:after="1" w:line="220" w:lineRule="auto"/>
        <w:jc w:val="both"/>
      </w:pP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22 мая 2024 г. N 1324</w:t>
      </w:r>
    </w:p>
    <w:p w:rsidR="00DE5800" w:rsidRDefault="00DE5800">
      <w:pPr>
        <w:spacing w:after="1" w:line="220" w:lineRule="auto"/>
        <w:jc w:val="both"/>
      </w:pP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АДМИНИСТРАТИВНОГО РЕГЛАМЕНТА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АДМИНИСТРАЦИИ ПЕТРОПАВЛОВСК-КАМЧАТСКОГО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ГОРОДСКОГО ОКРУГА ПО ПРЕДОСТАВЛЕНИЮ МУНИЦИПАЛЬНОЙ УСЛУГИ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"ВЫДАЧА РАЗРЕШЕНИЯ (ДУБЛИКАТА ИЛИ КОПИИ РАЗРЕШЕНИЯ)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ПРАВО ОРГАНИЗАЦИИ РОЗНИЧНОГО РЫНКА"</w:t>
      </w:r>
      <w:bookmarkStart w:id="0" w:name="_GoBack"/>
      <w:bookmarkEnd w:id="0"/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Федеральный </w:t>
      </w:r>
      <w:hyperlink r:id="rId5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услуг", Федеральный </w:t>
      </w:r>
      <w:hyperlink r:id="rId6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30.12.2006 N 271-ФЗ "О розничных рынках и о внесении изменений в Трудовой кодекс Российской Федерации", </w:t>
      </w: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</w:t>
      </w:r>
      <w:hyperlink w:anchor="P52">
        <w:r>
          <w:rPr>
            <w:rFonts w:ascii="Calibri" w:hAnsi="Calibri" w:cs="Calibri"/>
            <w:color w:val="0000FF"/>
          </w:rPr>
          <w:t>Административный регламент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по предоставлению муниципальной услуги "Выдача разрешения (дубликата или копии разрешения) на право организации розничного рынка".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27.06.2013 N 1851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27.12.2013 N 3842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20.06.2014 N 1481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23.10.2015 N 2461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12.09.2016 N 1756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12.01.2017 N 5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16.03.2018 N 429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25.05.2018 N 1000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30.10.2018 N 2185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24.01.2019 N 90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1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15.03.2019 N 459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2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24.04.2019 N 848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2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14.06.2019 N 1225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</w:t>
      </w:r>
      <w:r>
        <w:rPr>
          <w:rFonts w:ascii="Calibri" w:hAnsi="Calibri" w:cs="Calibri"/>
        </w:rPr>
        <w:lastRenderedPageBreak/>
        <w:t>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2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17.01.2020 N 51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2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16.09.2021 N 2050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округа";</w:t>
      </w:r>
    </w:p>
    <w:p w:rsidR="00DE5800" w:rsidRDefault="00DE5800">
      <w:pPr>
        <w:spacing w:before="220" w:after="1" w:line="220" w:lineRule="auto"/>
        <w:ind w:firstLine="540"/>
        <w:jc w:val="both"/>
      </w:pPr>
      <w:hyperlink r:id="rId2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10.12.2021 N 2612 "О внесении изменений в Постановление администрации Петропавловск-Камчатского городского округа от 28.05.2012 N 1457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розничного рынка на территории Петропавловск-Камчатского городского округа".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Постановление вступает в силу по истечении 1 дня после дня его официального опубликования.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Петропавловск-Камчатского городского округа". Контроль за исполнением настоящего Постановления возложить на заместителя главы администрации Петропавловск-Камчатского городского округа - начальника Управления экономического развития и предпринимательства администрации Петропавловск-Камчатского городского округа.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Глава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К.В.БРЫЗГИН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 администрации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от 22.05.2024 N 1324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</w:pPr>
      <w:bookmarkStart w:id="1" w:name="P52"/>
      <w:bookmarkEnd w:id="1"/>
      <w:r>
        <w:rPr>
          <w:rFonts w:ascii="Calibri" w:hAnsi="Calibri" w:cs="Calibri"/>
          <w:b/>
        </w:rPr>
        <w:t>АДМИНИСТРАТИВНЫЙ РЕГЛАМЕНТ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АДМИНИСТРАЦИИ ПЕТРОПАВЛОВСК-КАМЧАТСКОГО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ГОРОДСКОГО ОКРУГА ПО ПРЕДОСТАВЛЕНИЮ МУНИЦИПАЛЬНОЙ УСЛУГИ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"ВЫДАЧА РАЗРЕШЕНИЯ (ДУБЛИКАТА ИЛИ КОПИИ РАЗРЕШЕНИЯ)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ПРАВО ОРГАНИЗАЦИИ РОЗНИЧНОГО РЫНКА"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1. Настоящий Административный регламент устанавливает порядок и стандарт предоставления муниципальной услуги "Выдача разрешения (дубликата или копии разрешения) на право организации розничного рынка" (далее - Услуга).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Услуга предоставляется индивидуальным предпринимателям, юридическим лицам (далее - заявители), указанным в </w:t>
      </w:r>
      <w:hyperlink w:anchor="P2163">
        <w:r>
          <w:rPr>
            <w:rFonts w:ascii="Calibri" w:hAnsi="Calibri" w:cs="Calibri"/>
            <w:color w:val="0000FF"/>
          </w:rPr>
          <w:t>таблице 1 приложения N 1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Услуга должна быть предоставлена заявителю в соответствии с вариантом предоставления Услуги (далее - вариант).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Вариант определяется в соответствии с </w:t>
      </w:r>
      <w:hyperlink w:anchor="P2216">
        <w:r>
          <w:rPr>
            <w:rFonts w:ascii="Calibri" w:hAnsi="Calibri" w:cs="Calibri"/>
            <w:color w:val="0000FF"/>
          </w:rPr>
          <w:t>таблицей 2 приложения N 1</w:t>
        </w:r>
      </w:hyperlink>
      <w:r>
        <w:rPr>
          <w:rFonts w:ascii="Calibri" w:hAnsi="Calibri" w:cs="Calibri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Признаки заявителя определяются путем профилирования </w:t>
      </w:r>
      <w:hyperlink w:anchor="P67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, осуществляемого в соответствии с настоящим Административным регламентом.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68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DE5800" w:rsidRDefault="00DE5800">
      <w:pPr>
        <w:spacing w:before="220" w:after="1" w:line="220" w:lineRule="auto"/>
        <w:ind w:firstLine="540"/>
        <w:jc w:val="both"/>
      </w:pPr>
      <w:bookmarkStart w:id="2" w:name="P67"/>
      <w:bookmarkEnd w:id="2"/>
      <w:r>
        <w:rPr>
          <w:rFonts w:ascii="Calibri" w:hAnsi="Calibri" w:cs="Calibri"/>
        </w:rPr>
        <w:t xml:space="preserve">&lt;1&gt; </w:t>
      </w:r>
      <w:hyperlink r:id="rId25">
        <w:r>
          <w:rPr>
            <w:rFonts w:ascii="Calibri" w:hAnsi="Calibri" w:cs="Calibri"/>
            <w:color w:val="0000FF"/>
          </w:rPr>
          <w:t>Подпункт "в" пункта 10</w:t>
        </w:r>
      </w:hyperlink>
      <w:r>
        <w:rPr>
          <w:rFonts w:ascii="Calibri" w:hAnsi="Calibri" w:cs="Calibri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DE5800" w:rsidRDefault="00DE5800">
      <w:pPr>
        <w:spacing w:before="220" w:after="1" w:line="220" w:lineRule="auto"/>
        <w:ind w:firstLine="540"/>
        <w:jc w:val="both"/>
      </w:pPr>
      <w:bookmarkStart w:id="3" w:name="P68"/>
      <w:bookmarkEnd w:id="3"/>
      <w:r>
        <w:rPr>
          <w:rFonts w:ascii="Calibri" w:hAnsi="Calibri" w:cs="Calibri"/>
        </w:rPr>
        <w:t xml:space="preserve">&lt;2&gt; </w:t>
      </w:r>
      <w:hyperlink r:id="rId26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Стандарт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Наименование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7. Выдача разрешения (дубликата или копии разрешения) на право организации розничного рынка.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Наименование органа, предоставляющего Услугу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8. Услуга предоставляется Управлением экономического развития и предпринимательства администрации Петропавловск-Камчатского городского округа (далее - Орган местного самоуправления).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Результат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10. При обращении заявителя за выдачей разрешения на право организации розничного рынка результатами предоставления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разрешение на право организации розничного рынка (документ на бумажном носителе или документ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рынка. В состав реквизитов документа входят дата выдачи, регистрационный номер разрешения;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При обращении заявителя за продлением срока действия разрешения на право организации розничного рынка результатами предоставления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разрешения на право организации розничного рынка с продленным сроком действия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письмо об отказе в продлении срока действия выданного разрешения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При обращении заявителя за переоформлением разрешения на право организации розничного рынка результатами предоставления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переоформленное разрешение на право организации розничного рынка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переоформлении разрешения на право организации розничного рынка.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переоформлении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При обращении заявителя за выдачей дубликата (копии) разрешения на право организации розничного рынка результатами предоставления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разрешение на право организации розничного рынка (дубликат, копия);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дубликата разрешения (документ на бумажном носителе или документ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14. При обращении заявителя за исправлением допущенных опечаток и ошибок в выданных в результате предоставления Услуги документах результатами предоставления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15. Результаты предоставления Услуги могут быть получены почтовым отправлением, в Органе местного самоуправления, в МФЦ, по электронной почте, посредством Регионального портала, посредством Единого портала, в службе "одного окна".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Срок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16. Максимальный срок предоставления Услуги составляет 20 рабочих дней с даты регистрации заявления о предоставлении Услуги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Срок предоставления Услуги определяется для каждого варианта и приведен в их описании, содержащемся в </w:t>
      </w:r>
      <w:hyperlink w:anchor="P228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Правовые основания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17.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документы, удостоверяющие личность представителя заявителя, - паспорт гражданина Российской Федерации (при подаче заявления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</w:t>
      </w:r>
      <w:r>
        <w:rPr>
          <w:rFonts w:ascii="Calibri" w:hAnsi="Calibri" w:cs="Calibri"/>
        </w:rPr>
        <w:lastRenderedPageBreak/>
        <w:t>документа с представлением оригинала; в МФЦ: копия документа с представлением оригинала; посредством Единого портала: ЕСИА; посредством Регионального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 электронной почте: документ в электронном виде;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в МФЦ: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в службе "одного окна": копия документа с представлением оригинала; по электронной почте: в электронном виде, подписанный усиленной квалифицированной электронной подписью нотариуса;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службе "одного окна": копия документа с представлением оригинала; в Органе местного самоуправления: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документ в электронном виде);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в Органе местного самоуправления: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20. Представление заявителем документов, предусмотренных в настоящем подразделе, а также заявления осуществляется почтовым отправлением, в Органе местного самоуправления, в </w:t>
      </w:r>
      <w:r>
        <w:rPr>
          <w:rFonts w:ascii="Calibri" w:hAnsi="Calibri" w:cs="Calibri"/>
        </w:rPr>
        <w:lastRenderedPageBreak/>
        <w:t>МФЦ, по электронной почте, посредством Регионального портала, посредством Единого портала, в службе "одного окна".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Исчерпывающий перечень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оснований для отказа в приеме заявления и документов,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21.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некорректное заполнение полей электронного запроса.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Исчерпывающий перечень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оснований для приостановления предоставления Услуги или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отказа в предоставлении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22. Основания для приостановления предоставления Услуги законодательством Российской Федерации не предусмотрены.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непредставление документов, соответствующих установленным требованиям;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сведения, обязательные для указания в запросе, не указаны;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к) факт допущения ошибки и (или) опечатки не подтвержден;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л) документы, подтверждающие наличие опечатки и (или) ошибки, не представлены;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н)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Размер платы, взимаемой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с заявителя при предоставлении Услуги, и способы ее взимания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Максимальный срок ожидания в очереди при подаче заявителем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заявления и при получении результата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25. Максимальный срок ожидания в очереди при подаче заявления составляет 15 минут.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 Максимальный срок ожидания в очереди при получении результата Услуги составляет 15 минут.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Срок регистрации заявления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Требования к помещениям,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в которых предоставляется Услуга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28. Помещения, в которых предоставляется Услуга, должны соответствовать следующим требованиям: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места для заполнения заявлений оборудуются стульями, столами (стойками), бланками заявлений, письменными принадлежностями;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г) 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</w:t>
      </w:r>
      <w:r>
        <w:rPr>
          <w:rFonts w:ascii="Calibri" w:hAnsi="Calibri" w:cs="Calibri"/>
        </w:rPr>
        <w:lastRenderedPageBreak/>
        <w:t>заполнения запросов о предоставлении Услуги, перечень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помещении, где предоставляется Услуга, инвалидам обеспечивается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допуск сурдопереводчика и тифлосурдопереводчика;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обеспечен допуск собаки-проводника;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к) обеспечено оказание помощи инвалидам в преодолении барьеров, мешающих получению ими Услуги наравне с другими лицами;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л) обеспечивается содействие инвалиду при входе в помещение и выходе из него, сопровождение инвалидов, имеющих стойкие нарушения функции зрения и самостоятельного передвижения по территории объекта.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Показатели доступности и качества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29. К показателям доступности предоставления Услуги относятся: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возможность получения Услуги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возможность досудебного (внесудебного) рассмотрения жалоб в процессе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транспортная доступность к месту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возможность направления в электронной форме жалобы на решения и действия (бездействие) Органа местного самоуправления, предоставляющего Услугу;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возможность получения информации о ходе предоставления Услуги, в том числе с использованием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30. К показателям качества предоставления Услуги относятся: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поддержание обратной связи с заявителем;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удельный вес заявлений граждан, рассмотренных в установленный срок, в общем количестве заявлений на предоставление Услуги в Органе местного самоуправления;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возможность получения полной информации о ходе предоставления Услуги, в том числе с использованием информационно-коммуникационных технологий.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Иные требования к предоставлению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31.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32. Информационные системы, используемые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Единый портал;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федеральная государственная информационная система "Единая система межведомственного электронного взаимодействия" </w:t>
      </w:r>
      <w:hyperlink w:anchor="P226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>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DE5800" w:rsidRDefault="00DE5800">
      <w:pPr>
        <w:spacing w:before="220" w:after="1" w:line="220" w:lineRule="auto"/>
        <w:ind w:firstLine="540"/>
        <w:jc w:val="both"/>
      </w:pPr>
      <w:bookmarkStart w:id="4" w:name="P226"/>
      <w:bookmarkEnd w:id="4"/>
      <w:r>
        <w:rPr>
          <w:rFonts w:ascii="Calibri" w:hAnsi="Calibri" w:cs="Calibri"/>
        </w:rPr>
        <w:t xml:space="preserve">&lt;3&gt; </w:t>
      </w:r>
      <w:hyperlink r:id="rId2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1"/>
      </w:pPr>
      <w:bookmarkStart w:id="5" w:name="P228"/>
      <w:bookmarkEnd w:id="5"/>
      <w:r>
        <w:rPr>
          <w:rFonts w:ascii="Calibri" w:hAnsi="Calibri" w:cs="Calibri"/>
          <w:b/>
        </w:rPr>
        <w:t>III. Состав, последовательность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сроки выполнения административных процедур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Перечень вариантов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33. При обращении заявителя за выдачей разрешения на право организации розничного рынка Услуга предоставляется в соответствии со следующими вариантами: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Вариант-1: юридическое лицо,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Вариант-2: юридическое лицо, представитель заявителя;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Вариант-3: индивидуальный предприниматель,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Вариант-4: индивидуальный предприниматель, представитель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34. При обращении заявителя за продлением срока действия разрешения на право организации розничного рынка Услуга предоставляется в соответствии со следующими вариантами: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Вариант-5: юридическое лицо,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Вариант-6: юридическое лицо, представитель заявителя;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Вариант-7: индивидуальный предприниматель,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Вариант-8: индивидуальный предприниматель, представитель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35. При обращении заявителя за переоформлением разрешения на право организации розничного рынка Услуга предоставляется в соответствии со следующими вариантами: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Вариант-9: юридическое лицо,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Вариант-10: юридическое лицо, представитель заявителя;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Вариант-11: индивидуальный предприниматель,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Вариант-12: индивидуальный предприниматель, представитель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36. При обращении заявителя за выдачей дубликата (копии) разрешения на право организации розничного рынка Услуга предоставляется в соответствии со следующими вариантами: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Вариант-13: юридическое лицо,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Вариант-14: юридическое лицо, представитель заявителя;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Вариант-15: индивидуальный предприниматель,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Вариант-16: индивидуальный предприниматель, представитель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37. При обращении заявителя за исправлением допущенных опечаток и ошибок в выданных в результате предоставления Услуги документах Услуга предоставляется в соответствии со следующими вариантами: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Вариант-17: юридическое лицо,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Вариант-18: юридическое лицо, представитель заявителя;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Вариант-19: индивидуальный предприниматель, заявитель;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Вариант-20: индивидуальный предприниматель, представитель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38. Возможность оставления заявления без рассмотрения не предусмотрена.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Профилирование заявителя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39.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2216">
        <w:r>
          <w:rPr>
            <w:rFonts w:ascii="Calibri" w:hAnsi="Calibri" w:cs="Calibri"/>
            <w:color w:val="0000FF"/>
          </w:rPr>
          <w:t>таблице 2 приложения N 1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Профилирование осуществляется: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42.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43.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документ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Приказ о выдаче разрешения на право организации розничного рынка. В состав реквизитов документа входят дата выдачи, регистрационный номер разрешения;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44.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45.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47.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почтовым отправлением, в Органе местного самоуправления, в МФЦ, по электронной почте, посредством Регионального портала, посредством Единого портала, в службе "одного окна".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документы, удостоверяющие личность представителя заявителя, - паспорт гражданина Российской Федерации (при подаче заявления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оригинала; посредством Единого портала: ЕСИА; посредством Регионального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 электронной почте: документ в электронном виде;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в МФЦ: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службе "одного окна": копия документа с представлением оригинала; в Органе местного самоуправления: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50.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в службе "одного окна"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51.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54.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57.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58.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уведомление об отказе в выдаче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59.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60.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2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62.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документ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рынка. В состав реквизитов документа входят дата выдачи, регистрационный номер разрешения;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63.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64.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65.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66.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почтовым отправлением, в Органе местного самоуправления, в МФЦ, по электронной почте, посредством Регионального портала, посредством Единого портала, в службе "одного окна".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оригинала; посредством Единого портала: ЕСИА; посредством Регионального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 электронной почте: документ в электронном виде;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в МФЦ: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в службе "одного окна": копия документа с представлением оригинала; по электронной почте: в электронном виде, подписанный усиленной квалифицированной электронной подписью нотариуса;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службе "одного окна": копия документа с представлением оригинала; в Органе местного самоуправления: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69.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службе "одного окна"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70.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73.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75.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76.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77.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уведомление об отказе в выдаче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78.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3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80.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81.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документ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рынка. В состав реквизитов документа входят дата выдачи, регистрационный номер разрешения;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Приказ об отказе в выдаче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82.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83.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84.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85.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почтовым отправлением, в Органе местного самоуправления, в МФЦ, по электронной почте, посредством Регионального портала, посредством Единого портала, в службе "одного окна".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представителя заявителя, - паспорт гражданина Российской Федерации (при подаче заявления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</w:t>
      </w:r>
      <w:r>
        <w:rPr>
          <w:rFonts w:ascii="Calibri" w:hAnsi="Calibri" w:cs="Calibri"/>
        </w:rPr>
        <w:lastRenderedPageBreak/>
        <w:t>документа с представлением оригинала; посредством Единого портала: ЕСИА; посредством Регионального портала: ЕСИА).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службе "одного окна": копия документа с представлением оригинала; в Органе местного самоуправления: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в Органе местного самоуправления: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88.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службе "одного окна"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89.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91.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92.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93.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94.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95.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96.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уведомление об отказе в выдаче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97.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99.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100.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документ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уведомление об отказе в выдаче разрешения на право организации розничного рынка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рынка. В состав реквизитов документа входят дата выдачи, регистрационный номер разрешения;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101.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102.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103.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104.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почтовым отправлением, в Органе местного самоуправления, в МФЦ, по </w:t>
      </w:r>
      <w:r>
        <w:rPr>
          <w:rFonts w:ascii="Calibri" w:hAnsi="Calibri" w:cs="Calibri"/>
        </w:rPr>
        <w:lastRenderedPageBreak/>
        <w:t>электронной почте, посредством Регионального портала, посредством Единого портала, в службе "одного окна".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оригинала; посредством Единого портала: ЕСИА; посредством Регионального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в службе "одного окна": копия документа с представлением оригинала; по электронной почте: в электронном виде, подписанный усиленной квалифицированной электронной подписью нотариуса;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службе "одного окна": копия документа с представлением оригинала; в Органе местного самоуправления: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в Органе местного самоуправления: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107.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службе "одного окна"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108.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111.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112.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114.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115.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уведомление об отказе в выдаче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в Органе местного самоуправления, по электронной почте, посредством Регионального портала -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116.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5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118.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119.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разрешения на право организации розничного рынка с продленным сроком действия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письмо об отказе в продлении срока действия выданного разрешения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120.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е)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121.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123.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Единого портала, посредством Регионального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посредством Регионального портала: ЕСИА;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 электронной почте: документ в электронном виде;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МФЦ: копия документа, заверенная организацией; почтовым отправлением: копия документа, заверенная организацией; в Органе местного самоуправления: копия документа, заверенная организацией; в службе "одного окна":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</w:t>
      </w:r>
      <w:r>
        <w:rPr>
          <w:rFonts w:ascii="Calibri" w:hAnsi="Calibri" w:cs="Calibri"/>
        </w:rPr>
        <w:lastRenderedPageBreak/>
        <w:t>Единого государственного реестра недвижимости (при подаче заявления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МФЦ: копия документа с представлением оригинала; почтовым отправлением: копия документа, заверенная организацией;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в Органе местного самоуправления: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по электронной почте: документ в электронном виде;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126.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127.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130.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133.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134.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разрешения на право организации розничного рынка с продленным сроком действия;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письмо об отказе в продлении срока действия выданного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135.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6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137.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138.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разрешения на право организации розничного рынка с продленным сроком действия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письмо об отказе в продлении срока действия выданного разрешения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Приказ о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139.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140.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142.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Единого портала, посредством Регионального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посредством Регионального портала: ЕСИА;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 электронной почте: документ в электронном виде;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МФЦ: копия документа, заверенная организацией; почтовым отправлением: копия документа, заверенная организацией; в Органе местного самоуправления: копия документа, заверенная организацией; в службе "одного окна": копия документа, заверенная организацией);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в электронном виде, подписанный усиленной квалифицированной электронной подписью нотариуса;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МФЦ: копия документа с представлением оригинала;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МФЦ: копия документа с представлением оригинала; почтовым отправлением: копия документа, заверенная организацией;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Регионального портала: подписанный усиленной квалифицированной электронной подписью уполномоченного лица; посредством Единого портала: подписанный усиленной квалифицированной электронной подписью уполномоченного лица; в Органе местного самоуправления: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по электронной почте: документ в электронном виде;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145.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146.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149.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150.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151.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152.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153.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разрешения на право организации розничного рынка с продленным сроком действия;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письмо об отказе в продлении срока действия выданного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154.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7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156.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157.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разрешения на право организации розничного рынка с продленным сроком действия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письмо об отказе в продлении срока действия выданного разрешения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158.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159.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161.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Единого портала, посредством Регионального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посредством Регионального портала: ЕСИА;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Органе местного самоуправления: копия документа с представлением оригинала; посредством Единого портала: </w:t>
      </w:r>
      <w:r>
        <w:rPr>
          <w:rFonts w:ascii="Calibri" w:hAnsi="Calibri" w:cs="Calibri"/>
        </w:rPr>
        <w:lastRenderedPageBreak/>
        <w:t>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МФЦ: копия документа с представлением оригинала; почтовым отправлением: копия документа, заверенная организацией;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в Органе местного самоуправления: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МФЦ: копия документа, заверенная организацией; почтовым отправлением: копия документа, заверенная организацией; в службе "одного окна":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164.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165.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168.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169.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170.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171.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172.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разрешения на право организации розничного рынка с продленным сроком действия;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письмо об отказе в продлении срока действия выданного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173.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8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175.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176.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разрешения на право организации розничного рынка с продленным сроком действия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письмо об отказе в продлении срока действия выданного разрешения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Приказ об отказе в выдаче разрешения на право организации розничного рынка с продленным сроком действия.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177.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178.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180.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Единого портала, посредством Регионального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посредством Регионального портала: ЕСИА; почтовым </w:t>
      </w:r>
      <w:r>
        <w:rPr>
          <w:rFonts w:ascii="Calibri" w:hAnsi="Calibri" w:cs="Calibri"/>
        </w:rPr>
        <w:lastRenderedPageBreak/>
        <w:t>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в электронном виде, подписанный усиленной квалифицированной электронной подписью нотариуса;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МФЦ: копия документа с представлением оригинала;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МФЦ: копия документа с представлением оригинала; почтовым отправлением: копия документа, заверенная организацией;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в Органе местного самоуправления: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МФЦ: копия документа, заверенная организацией; почтовым отправлением: копия документа, заверенная организацией; в службе "одного окна":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183.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Calibri" w:hAnsi="Calibri" w:cs="Calibri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184.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187.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188.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190.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191.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разрешения на право организации розничного рынка с продленным сроком действия;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письмо об отказе в продлении срока действия выданного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192.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193.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9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194.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195.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переоформленное разрешение на право организации розничного рынка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переоформлении разрешения на право организации розничного рынка.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переоформлении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196.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197.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199.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 электронной почте: документ в электронном виде;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Регионального портала: ЕСИА;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в МФЦ: копия документа, заверенная организацией; почтовым отправлением: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МФЦ: копия документа с представлением оригинала; почтовым отправлением: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в Органе местного самоуправления: копия документа с представлением оригинала;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подписанный усиленной </w:t>
      </w:r>
      <w:r>
        <w:rPr>
          <w:rFonts w:ascii="Calibri" w:hAnsi="Calibri" w:cs="Calibri"/>
        </w:rPr>
        <w:lastRenderedPageBreak/>
        <w:t>квалифицированной электронной подписью уполномоченного лица; в службе "одного окна":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202.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203.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206.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207.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209.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210.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переоформленное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211.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10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213.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214.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переоформленное разрешение на право организации розничного рынка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переоформлении разрешения на право организации розничного рынка.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переоформлении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215.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216.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218.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 электронной почте: документ в электронном виде;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Регионального портала: ЕСИА;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документы, подтверждающие сведения, - учредительные документы организации (при подаче заявления в МФЦ: копия документа, заверенная организацией; почтовым отправлением: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документ в электронном виде);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в электронном виде, подписанный усиленной квалифицированной электронной подписью нотариуса; почтовым отправлением: копия документа, заверенная организацией; в Органе местного самоуправления: копия документа с представлением оригинала; в МФЦ: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МФЦ: копия документа с представлением оригинала; почтовым отправлением: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в Органе местного самоуправления: копия документа с представлением оригинала;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документа, заверенная организацией; в МФЦ: копия документа с представлением оригинала;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221.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Calibri" w:hAnsi="Calibri" w:cs="Calibri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222.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225.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226.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228.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229.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переоформленное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230.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11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232.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233.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переоформленное разрешение на право организации розничного рынка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переоформлении разрешения на право организации розничного рынка.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переоформлении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234.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</w:t>
      </w:r>
      <w:r>
        <w:rPr>
          <w:rFonts w:ascii="Calibri" w:hAnsi="Calibri" w:cs="Calibri"/>
        </w:rPr>
        <w:lastRenderedPageBreak/>
        <w:t>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235.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237.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 электронной почте: документ в электронном виде;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Регионального портала: ЕСИА;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МФЦ: копия документа с представлением оригинала; почтовым отправлением: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в Органе местного самоуправления: копия документа с представлением оригинала;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в МФЦ: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в службе "одного окна": копия документа, заверенная организацией; посредством Регионального портала: подписанный усиленной квалифицированной электронной подписью уполномоченного лица; по электронной почте: </w:t>
      </w:r>
      <w:r>
        <w:rPr>
          <w:rFonts w:ascii="Calibri" w:hAnsi="Calibri" w:cs="Calibri"/>
        </w:rPr>
        <w:lastRenderedPageBreak/>
        <w:t>документ в электронном виде; почтовым отправлением: копия документа, заверенная организацией; в Органе местного самоуправления: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240.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241.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244.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245.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247.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248.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переоформленное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249.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12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251. Максимальный срок предоставления варианта Услуги составляет 11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252.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переоформленное разрешение на право организации розничного рынка (документ на бумажном носителе или в форме электронного документа);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в форме электронного документа).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переоформлении разрешения на право организации розничного рынка. В состав реквизитов документа входят дата выдачи, регистрационный номер;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переоформлении разрешения на право организации розничного рынка. В состав реквизитов документа входят дата выдачи, регистрационный номер.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253.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254.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255.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256.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посредством Единого портала: ЕСИА; в МФЦ: копия документа с представлением оригинала; по электронной почте: документ в электронном виде; в Органе местного самоуправления: копия документа с представлением оригинала; почтовым отправлением: копия документа, заверенная организацией; посредством Регионального портала: ЕСИА;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в электронном виде, подписанный усиленной квалифицированной электронной подписью нотариуса; почтовым отправлением: копия документа, заверенная организацией; в Органе местного самоуправления: копия документа с представлением оригинала; в МФЦ: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МФЦ: копия документа с представлением оригинала; почтовым отправлением: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в Органе местного самоуправления: копия документа с представлением оригинала; по электронной почте: документ в электронном виде; посредством Регионального портала: подписанный усиленной квалифицированной электронной подписью уполномоченного лица; в службе "одного окна":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в МФЦ: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в службе "одного окна": копия документа, заверенная организацией;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почтовым отправлением: копия документа, заверенная организацией; в Органе местного самоуправления: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259.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260. Орган местного самоуправления, МФЦ отказывают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262.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263.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264.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265.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266.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267.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переоформленное разрешение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268.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13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270. 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271.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(дубликат, копия);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уведомление об отказе в выдаче дубликата разрешения (документ на бумажном носителе или документ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272.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273.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274.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275.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</w:t>
      </w:r>
      <w:r>
        <w:rPr>
          <w:rFonts w:ascii="Calibri" w:hAnsi="Calibri" w:cs="Calibri"/>
        </w:rPr>
        <w:lastRenderedPageBreak/>
        <w:t>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службе "одного окна": копия документа с представлением оригинала;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почтовым отправлением: копия документа, заверенная организацией; в Органе местного самоуправления: копия документа, заверенная организацией; в МФЦ: копия документа, заверенная организацией; по электронной почте: документ в электронном виде;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Регионального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документ в электронном виде; в службе "одного окна":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278.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279.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282.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283.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284.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285. Принятие решения о предоставлении Услуги осуществляется в срок, не превышающий 1 рабочего дня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286.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дубликата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287.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289. 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290.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(дубликат, копия);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дубликата разрешения (документ на бумажном носителе или документ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291.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292.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293.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294.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службе "одного окна": копия документа с представлением оригинала;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почтовым отправлением: копия документа, заверенная организацией; в Органе местного самоуправления: копия документа, заверенная организацией; в МФЦ: копия документа, заверенная организацией; по электронной почте: документ в электронном виде;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в Органе местного самоуправления: копия документа с представлением оригинала; в МФЦ: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 электронной почте: в электронном виде, подписанный усиленной квалифицированной электронной подписью нотариуса;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Регионального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документ в электронном виде; в службе "одного окна":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297.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298.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301.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302.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304. Принятие решения о предоставлении Услуги осуществляется в срок, не превышающий 1 рабочего дня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305.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дубликата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306.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15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308. 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309.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(дубликат, копия);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дубликата разрешения (документ на бумажном носителе или документ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310.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311.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313.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представителя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службе "одного окна": копия документа с представлением оригинала; посредством Регионального портала: ЕСИА; </w:t>
      </w:r>
      <w:r>
        <w:rPr>
          <w:rFonts w:ascii="Calibri" w:hAnsi="Calibri" w:cs="Calibri"/>
        </w:rPr>
        <w:lastRenderedPageBreak/>
        <w:t>в Органе местного самоуправления: копия документа с представлением оригинала; посредством Единого портала: ЕСИА).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МФЦ: копия документа, заверенная организацией; в Органе местного самоуправления: копия документа, заверенная организацией; по электронной почте: документ в электронном виде; посредством Единого портала: подписанный усиленной квалифицированной электронной подписью уполномоченного лица; в службе "одного окна":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316.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317.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319.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320.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321.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323. Принятие решения о предоставлении Услуги осуществляется в срок, не превышающий 1 рабочего дня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324.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дубликата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325.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16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327. 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328.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(дубликат, копия);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уведомление об отказе в выдаче дубликата разрешения (документ на бумажном носителе или документ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329.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не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заявлении отсутствуют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330.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332.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333.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службе "одного окна": копия документа с представлением оригинала;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в Органе местного самоуправления: копия документа с представлением оригинала; в МФЦ: копия документа с представлением оригинала;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 электронной почте: в электронном виде, подписанный усиленной квалифицированной электронной подписью нотариуса;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Единого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посредством Регионального портала: подписанный усиленной квалифицированной электронной подписью уполномоченного лица; по электронной почте: документ в электронном виде; в Органе местного самоуправления: копия документа с представлением оригинала; в службе "одного окна": копия документа с представлением оригинала; в МФЦ: копия документа с представлением оригинала);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подписанный усиленной квалифицированной электронной подписью уполномоченного лица; почтовым отправлением: копия документа, заверенная организацией; в МФЦ: копия документа, заверенная организацией; в Органе местного самоуправления: копия документа, заверенная организацией; по электронной почте: документ в электронном виде; посредством Единого портала: подписанный усиленной квалифицированной электронной подписью уполномоченного лица; в службе "одного окна":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335.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Calibri" w:hAnsi="Calibri" w:cs="Calibri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336. Орган местного самоуправления, МФЦ отказывают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339.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340.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заявитель обладает правом на объект недвижимости;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заявлении указаны номер и дата разрешения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утвержденному органом исполнительной власти субъекта Российской Федерации, предусматривающему организацию розничных рынков на территории субъекта Российской Федерации;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наличие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342. Принятие решения о предоставлении Услуги осуществляется в срок, не превышающий 1 рабочего дня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343.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дубликата разрешения.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344.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17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346.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347.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348.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соответствующих установленным требованиям;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сведения, обязательные для указания в запросе, не указаны;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факт допущения ошибки и (или) опечатки не подтвержден;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документы, подтверждающие наличие опечатки и (или) ошибки, не представлены.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349.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350.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351.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службе "одного окна", почтовым отправлением, по электронной почте, в МФЦ, посредством Регионального портала, посредством Единого портала, в Органе местного самоуправления.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 электронной почте: документ в электронном виде;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службе "одного окна":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МФЦ: копия документа с представлением оригинала;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службе "одного окна": копия документа с представлением оригинала; по электронной почте: документ в электронном виде;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354.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документ, удостоверяющий личность гражданина;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Органе местного самоуправления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355. Орган местного самоуправления отказывает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358.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359.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360.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 представлены в полном объеме в соответствии с установленными требованиями;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являющиеся обязательными для представления, предоставлены;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 содержит достоверные сведения;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подтвержден факт допущенной ошибки и (или) опечатки;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документы, подтверждающие наличие опечатки и (или) ошибки, прилагаются.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361.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</w:t>
      </w:r>
      <w:r>
        <w:rPr>
          <w:rFonts w:ascii="Calibri" w:hAnsi="Calibri" w:cs="Calibri"/>
        </w:rPr>
        <w:lastRenderedPageBreak/>
        <w:t>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362.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разрешения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18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365.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366.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367.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соответствующих установленным требованиям;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сведения, обязательные для указания в запросе, не указаны;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отсутствие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юридическое лицо находится в процессе ликвидации (ликвидировано);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факт допущения ошибки и (или) опечатки не подтвержден;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документы, подтверждающие наличие опечатки и (или) ошибки, не представлены.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368.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370.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службе "одного окна", почтовым отправлением, по электронной почте, в МФЦ, посредством Регионального портала, посредством Единого портала, в Органе местного самоуправления.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представителя заявителя, - паспорт гражданина Российской Федерации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сведения, - учредительные документы организации (при подаче заявления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 электронной почте: документ в электронном виде;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в Органе местного самоуправления: копия документа с представлением оригинала; по электронной почте: в электронном виде, подписанный усиленной квалифицированной электронной подписью нотариуса; в МФЦ: копия документа с представлением оригинала; почтовым отправлением: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372.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службе "одного окна":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МФЦ: копия документа с представлением оригинала;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службе "одного окна": копия документа с представлением оригинала; по электронной почте: документ в электронном виде; почтовым отправлением: копия документа, заверенная организацией; в МФЦ: копия документа с представлением оригинала;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373.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документ, удостоверяющий личность гражданина;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Органе местного самоуправления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374. Орган местного самоуправления отказывает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376.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377.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378.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379.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 представлены в полном объеме в соответствии с установленными требованиями;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являющиеся обязательными для представления, предоставлены;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 содержит достоверные сведения;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наличие в представленных заявлении (запросе) и копиях документов сведений в полном объеме;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юридическое лицо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подтвержден факт допущенной ошибки и (или) опечатки;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документы, подтверждающие наличие опечатки и (или) ошибки, прилагаются.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380.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381.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разрешения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382.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19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384.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385.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уведомление об отказе в выдаче разрешения на право организации розничного рынка (документ на бумажном носителе или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386.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соответствующих установленным требованиям;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сведения, обязательные для указания в запросе, не указаны;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заявление о предоставлении Услуги предоставлено не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факт допущения ошибки и (или) опечатки не подтвержден;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документы, подтверждающие наличие опечатки и (или) ошибки, не представлены.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387.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389.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службе "одного окна", почтовым отправлением, по электронной почте, в МФЦ, посредством Регионального портала, посредством Единого портала, в Органе местного самоуправления.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390.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представителя заявителя, - паспорт гражданина Российской Федерации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документа, заверенная организацией; </w:t>
      </w:r>
      <w:r>
        <w:rPr>
          <w:rFonts w:ascii="Calibri" w:hAnsi="Calibri" w:cs="Calibri"/>
        </w:rPr>
        <w:lastRenderedPageBreak/>
        <w:t>по электронной почте: документ в электронном виде;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службе "одного окна":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МФЦ: копия документа с представлением оригинала;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в службе "одного окна":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в МФЦ: копия документа, заверенная организацией;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392.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документ, удостоверяющий личность гражданина;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Органе местного самоуправления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393. Орган местного самоуправления отказывает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394.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395.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396.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397.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398.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 представлены в полном объеме в соответствии с установленными требованиями;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являющиеся обязательными для представления, предоставлены;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 содержит достоверные сведения;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заявление о предоставлении Услуги предоставлено по установленной настоящим Административным регламентом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подтвержден факт допущенной ошибки и (или) опечатки;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документы, подтверждающие наличие опечатки и (или) ошибки, прилагаются.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399.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400.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разрешения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401.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20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403.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404. Результатом предоставления варианта Услуги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разрешение на право организации розничного рынка (документ на бумажном носителе или в электронной форме);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уведомление об отказе в выдаче разрешения на право организации розничного рынка (документ на бумажном носителе или в электронной форме).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405. Орган местного самоуправления отказывает заявителю в предоставлении Услуги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соответствующих установленным требованиям;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сведения, обязательные для указания в запросе, не указаны;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заявитель не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документ, подтверждающий полномочия представителя заявителя, является недействующим;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факт допущения ошибки и (или) опечатки не подтвержден;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документы, подтверждающие наличие опечатки и (или) ошибки, не представлены.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406. Административные процедуры, осуществляемые при предоставлении Услуги в соответствии с настоящим вариантом: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(или) информации, необходимых для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408. Представление заявителем документов и заявления в соответствии с формой, предусмотренной в </w:t>
      </w:r>
      <w:hyperlink w:anchor="P3320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настоящему Административному регламенту, осуществляется в службе "одного окна", почтовым отправлением, по электронной почте, в МФЦ, посредством Регионального портала, посредством Единого портала, в Органе местного самоуправления.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документы, удостоверяющие личность представителя заявителя, - паспорт гражданина Российской Федерации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документа, заверенная организацией; по электронной почте: документ в </w:t>
      </w:r>
      <w:r>
        <w:rPr>
          <w:rFonts w:ascii="Calibri" w:hAnsi="Calibri" w:cs="Calibri"/>
        </w:rPr>
        <w:lastRenderedPageBreak/>
        <w:t>электронном виде; посредством Регионального портала: ЕСИА; в Органе местного самоуправления: копия документа с представлением оригинала; посредством Единого портала: ЕСИА);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в Органе местного самоуправления: копия документа с представлением оригинала; по электронной почте: в электронном виде, подписанный усиленной квалифицированной электронной подписью нотариуса; в МФЦ: копия документа с представлением оригинала; почтовым отправлением: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службе "одного окна": копия документа с представлением оригинала; почтовым отправлением: копия документа, заверенная организацией; по электронной почте: документ в электронном виде; в МФЦ: копия документа с представлением оригинала; в Органе местного самоуправления: копия документа с представлением оригинала;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лица);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в службе "одного окна": копия документа, заверенная организацией; посредством Единого портала: подписанный усиленной квалифицированной электронной подписью уполномоченного лица; посредством Регионального портала: подписанный усиленной квалифицированной электронной подписью уполномоченного лица; в МФЦ: копия документа, заверенная организацией; почтовым отправлением: копия документа, заверенная организацией; по электронной почте: документ в электронном виде; в Органе местного самоуправления: копия документа, заверенная организацией).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411. Способами установления личности (идентификации) заявителя при взаимодействии с заявителями являются: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службе "одного окна" - документ, удостоверяющий личность;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 электронной почте - установление личности не требуется;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документ, удостоверяющий личность гражданина;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в Органе местного самоуправления - документ, удостоверяющий личность.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412. Орган местного самоуправления отказывает заявителю в приеме заявления и документов при наличии следующих оснований: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некорректное заполнение полей электронного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415. Для получения Услуги необходимо направление следующих межведомственных информационных запросов: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Основанием для направления запроса является заявление (запрос) заявителя.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416.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2278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(об отказе в предоставлении)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417.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 представлены в полном объеме в соответствии с установленными требованиями;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являющиеся обязательными для представления, предоставлены;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 содержит достоверные сведения;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заявитель зарегистрирован в качестве индивидуального предпринимателя;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документ, подтверждающий полномочия представителя заявителя, является действующим;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подтвержден факт допущенной ошибки и (или) опечатки;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документы, подтверждающие наличие опечатки и (или) ошибки, прилагаются.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418.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419. Способы получения результата предоставления Услуги: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разрешение на право организации розничного рынка;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разрешения на право организации розничного рынка.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420.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Формы контроля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исполнением Административного регламента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Порядок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осуществления текущего контроля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соблюдением и исполнением ответственными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должностными лицами положений Административного регламента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и иных нормативных правовых актов, устанавливающих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требования к предоставлению Услуги, а также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принятием ими решений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422.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работы по предоставлению Услуги.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423. Текущий контроль осуществляется посредством проведения плановых и внеплановых проверок.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Порядок и периодичность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осуществления плановых и внеплановых проверок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полноты и качества предоставления Услуги, в том числе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порядок и формы контроля за полнотой и качеством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424.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425. Проверки проводятся уполномоченными лицами Органа местного самоуправления.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Ответственность должностных лиц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органа, предоставляющего Услугу, за решения и действия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(бездействие), принимаемые (осуществляемые) ими в ходе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426.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Положения,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характеризующие требования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к порядку и формам контроля за предоставлением Услуги, в том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числе со стороны граждан, их объединений и организаций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427.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порядок обжалования решений и действий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(бездействия) органа, предоставляющего Услугу,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многофункционального центра, организаций, указанных в части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1.1 статьи 16 Федерального закона "Об организации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услуг", а также их должностных лиц,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или муниципальных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служащих, работников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428. Информирование заявителей о порядке досудебного (внесудебного) обжалования осуществляется посредством размещения информации на Региональном портале, на Едином портале, посредством официального сайта Органа местного самоуправления в сети "Интернет", на информационных стендах в Органе местного самоуправления, на официальном сайте МФЦ в сети "Интернет", на информационных стендах в МФЦ, информационных стендах, расположенных в помещении для ожидания приема заявителей службы "одного окна".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429. Жалобы в форме электронных документов направляются через портал Федеральной государственной информационной системы "Досудебное обжалование" http://do.gosuslugi.ru.</w:t>
      </w:r>
    </w:p>
    <w:p w:rsidR="00DE5800" w:rsidRDefault="00DE580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Жалобы в форме документов на бумажном носителе направляются путем направления почтового отправления, в службу "одного окна", во время личного приема заявителя.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регламенту,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утвержденному Постановлением администрации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от 22.05.2024 N 1324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ПЕРЕЧЕНЬ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ОБЩИХ ПРИЗНАКОВ ЗАЯВИТЕЛЕЙ,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КОМБИНАЦИИ ЗНАЧЕНИЙ ПРИЗНАКОВ, КАЖДАЯ ИЗ КОТОРЫХ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СООТВЕТСТВУЕТ ОДНОМУ ВАРИАНТУ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Таблица 1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</w:pPr>
      <w:bookmarkStart w:id="6" w:name="P2163"/>
      <w:bookmarkEnd w:id="6"/>
      <w:r>
        <w:rPr>
          <w:rFonts w:ascii="Calibri" w:hAnsi="Calibri" w:cs="Calibri"/>
          <w:b/>
        </w:rPr>
        <w:t>КРУГ ЗАЯВИТЕЛЕЙ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СООТВЕТСТВИИ С ВАРИАНТАМИ ПРЕДОСТАВЛЕНИЯ УСЛУГИ</w:t>
      </w:r>
    </w:p>
    <w:p w:rsidR="00DE5800" w:rsidRDefault="00DE5800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6180"/>
      </w:tblGrid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варианта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Комбинация значений признаков</w:t>
            </w:r>
          </w:p>
        </w:tc>
      </w:tr>
      <w:tr w:rsidR="00DE5800">
        <w:tc>
          <w:tcPr>
            <w:tcW w:w="7257" w:type="dxa"/>
            <w:gridSpan w:val="2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"Выдача разрешения на право организации розничного рынка"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  <w:tr w:rsidR="00DE5800">
        <w:tc>
          <w:tcPr>
            <w:tcW w:w="7257" w:type="dxa"/>
            <w:gridSpan w:val="2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"Продление срока действия разрешения на право организации розничного рынка"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  <w:tr w:rsidR="00DE5800">
        <w:tc>
          <w:tcPr>
            <w:tcW w:w="7257" w:type="dxa"/>
            <w:gridSpan w:val="2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Результат Услуги, за которым обращается заявитель "Переоформление разрешения на право организации розничного рынка"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  <w:tr w:rsidR="00DE5800">
        <w:tc>
          <w:tcPr>
            <w:tcW w:w="7257" w:type="dxa"/>
            <w:gridSpan w:val="2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"Выдача дубликата (копии) Разрешения на право организации розничного рынка"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  <w:tr w:rsidR="00DE5800">
        <w:tc>
          <w:tcPr>
            <w:tcW w:w="7257" w:type="dxa"/>
            <w:gridSpan w:val="2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"Исправление допущенных опечаток и ошибок в выданных в результате предоставления Услуги документах"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DE5800">
        <w:tc>
          <w:tcPr>
            <w:tcW w:w="107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618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</w:tbl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Таблица 2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</w:pPr>
      <w:bookmarkStart w:id="7" w:name="P2216"/>
      <w:bookmarkEnd w:id="7"/>
      <w:r>
        <w:rPr>
          <w:rFonts w:ascii="Calibri" w:hAnsi="Calibri" w:cs="Calibri"/>
          <w:b/>
        </w:rPr>
        <w:t>ПЕРЕЧЕНЬ ОБЩИХ ПРИЗНАКОВ ЗАЯВИТЕЛЕЙ</w:t>
      </w:r>
    </w:p>
    <w:p w:rsidR="00DE5800" w:rsidRDefault="00DE5800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891"/>
        <w:gridCol w:w="4422"/>
      </w:tblGrid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Признак заявителя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Значения признака заявителя</w:t>
            </w:r>
          </w:p>
        </w:tc>
      </w:tr>
      <w:tr w:rsidR="00DE5800">
        <w:tc>
          <w:tcPr>
            <w:tcW w:w="8050" w:type="dxa"/>
            <w:gridSpan w:val="3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"Выдача разрешения на право организации розничного рынка"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  <w:tr w:rsidR="00DE5800">
        <w:tc>
          <w:tcPr>
            <w:tcW w:w="8050" w:type="dxa"/>
            <w:gridSpan w:val="3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"Продление срока действия разрешения на право организации розничного рынка"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  <w:tr w:rsidR="00DE5800">
        <w:tc>
          <w:tcPr>
            <w:tcW w:w="8050" w:type="dxa"/>
            <w:gridSpan w:val="3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"Переоформление разрешения на право организации розничного рынка"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  <w:tr w:rsidR="00DE5800">
        <w:tc>
          <w:tcPr>
            <w:tcW w:w="8050" w:type="dxa"/>
            <w:gridSpan w:val="3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"Выдача дубликата (копии) Разрешения на право организации розничного рынка"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  <w:tr w:rsidR="00DE5800">
        <w:tc>
          <w:tcPr>
            <w:tcW w:w="8050" w:type="dxa"/>
            <w:gridSpan w:val="3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"Исправление допущенных опечаток и ошибок в выданных в результате предоставления Услуги документах"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DE5800">
        <w:tc>
          <w:tcPr>
            <w:tcW w:w="737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91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4422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</w:tbl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регламенту,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утвержденному Постановлением администрации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от 22.05.2024 N 1324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center"/>
      </w:pPr>
      <w:bookmarkStart w:id="8" w:name="P2278"/>
      <w:bookmarkEnd w:id="8"/>
      <w:r>
        <w:rPr>
          <w:rFonts w:ascii="Calibri" w:hAnsi="Calibri" w:cs="Calibri"/>
          <w:b/>
        </w:rPr>
        <w:t>ПЕРЕЧЕНЬ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НАПРАВЛЯЕМЫХ В МЕЖВЕДОМСТВЕННОМ ИНФОРМАЦИОННОМ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ЗАПРОСЕ СВЕДЕНИЙ, А ТАКЖЕ В ОТВЕТЕ НА ТАКОЙ ЗАПРОС</w:t>
      </w:r>
    </w:p>
    <w:p w:rsidR="00DE5800" w:rsidRDefault="00DE5800">
      <w:pPr>
        <w:spacing w:after="1" w:line="220" w:lineRule="auto"/>
        <w:jc w:val="center"/>
      </w:pPr>
      <w:r>
        <w:rPr>
          <w:rFonts w:ascii="Calibri" w:hAnsi="Calibri" w:cs="Calibri"/>
          <w:b/>
        </w:rPr>
        <w:t>(В ТОМ ЧИСЛЕ ЦЕЛИ ИХ ИСПОЛЬЗОВАНИЯ)</w:t>
      </w:r>
    </w:p>
    <w:p w:rsidR="00DE5800" w:rsidRDefault="00DE5800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350"/>
      </w:tblGrid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разрешения на право организации розничного рынка, юридическое лицо,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ранее присвоенный государственный учетный номер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разрешения на право организации розничного рынка, юридическое лицо,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ранее присвоенный государственный учетный номер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разрешения на право организации розничного рынка, индивидуальный предприниматель,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ранее присвоенный государственный учетный номер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разрешения на право организации розничного рынка, индивидуальный предприниматель,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ранее присвоенный государственный учетный номер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Продление срока действия разрешения на право организации розничного рынка, юридическое лицо,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Продление срока действия разрешения на право организации розничного рынка, юридическое лицо,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Продление срока действия разрешения на право организации розничного рынка, индивидуальный предприниматель,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имя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отчество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Продление срока действия разрешения на право организации розничного рынка, индивидуальный предприниматель,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имя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отчество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Переоформление разрешения на право организации розничного рынка, юридическое лицо,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Переоформление разрешения на право организации розничного рынка, юридическое лицо,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Переоформление разрешения на право организации розничного рынка, индивидуальный предприниматель,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11.3.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Переоформление разрешения на право организации розничного рынка, индивидуальный предприниматель,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дубликата (копии) Разрешения на право организации розничного рынка, юридическое лицо,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13.2.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дубликата (копии) Разрешения на право организации розничного рынка, юридическое лицо,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дубликата (копии) Разрешения на право организации розничного рынка, индивидуальный предприниматель,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дубликата (копии) Разрешения на право организации розничного рынка, индивидуальный предприниматель,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ошибок в выданных в результате предоставления Услуги документах, юридическое лицо,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17.3.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ошибок в выданных в результате предоставления Услуги документах, юридическое лицо,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18.2.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ошибок в выданных в результате предоставления Услуги документах, индивидуальный предприниматель, заявитель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ошибок в выданных в результате предоставления Услуги документах, индивидуальный предприниматель, представитель заявителя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20.1.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кадастровая стоимость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земель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20.2.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DE5800">
        <w:tc>
          <w:tcPr>
            <w:tcW w:w="709" w:type="dxa"/>
            <w:vAlign w:val="center"/>
          </w:tcPr>
          <w:p w:rsidR="00DE5800" w:rsidRDefault="00DE580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20.3.</w:t>
            </w:r>
          </w:p>
        </w:tc>
        <w:tc>
          <w:tcPr>
            <w:tcW w:w="6350" w:type="dxa"/>
            <w:vAlign w:val="center"/>
          </w:tcPr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дата рождения;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ФИО заявителя (отчество при наличии)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DE5800" w:rsidRDefault="00DE5800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</w:tbl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1"/>
      </w:pPr>
      <w:bookmarkStart w:id="9" w:name="P3320"/>
      <w:bookmarkEnd w:id="9"/>
      <w:r>
        <w:rPr>
          <w:rFonts w:ascii="Calibri" w:hAnsi="Calibri" w:cs="Calibri"/>
        </w:rPr>
        <w:t>Приложение N 3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регламенту,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утвержденному Постановлением администрации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DE5800" w:rsidRDefault="00DE5800">
      <w:pPr>
        <w:spacing w:after="1" w:line="220" w:lineRule="auto"/>
        <w:jc w:val="right"/>
      </w:pPr>
      <w:r>
        <w:rPr>
          <w:rFonts w:ascii="Calibri" w:hAnsi="Calibri" w:cs="Calibri"/>
        </w:rPr>
        <w:t>от 22.05.2024 N 1324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О ПРЕДОСТАВЛЕНИИ УСЛУГИ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"ВЫДАЧА РАЗРЕШЕНИЯ (ДУБЛИКАТА ИЛИ КОПИИ РАЗРЕШЕНИЯ) НА ПРАВО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ОРГАНИЗАЦИИ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2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3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5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6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7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адрес: 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8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9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10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11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12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13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14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15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16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розничном рынке: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расположения рынка: 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тип рынка: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разрешения: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разрешения: ______.________________._____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дубликата: 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основания для выдачи копии: 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17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допущенных опечатках и (или) ошибках: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опечаток: 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ошибок: ______________________________________________________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опечаток: 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правильное написание соответствующих сведений: 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 и (или) ошибок: 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 и (или) ошибок: 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 власти, предоставившего Услугу: 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документа: _____._______________.______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регистрационный номер документа: 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заявитель  (полное  наименование  заявителя  -  юридического  лица  или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предпринимателя): 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руководителя: 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18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допущенных опечатках и (или) ошибках: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опечаток: 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ошибок: ______________________________________________________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опечаток: 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правильное написание соответствующих сведений: 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 и (или) ошибок: 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 и (или) ошибок: 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 власти, предоставившего Услугу: 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документа: _____._______________.______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регистрационный номер документа: 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заявитель  (полное  наименование  заявителя  -  юридического  лица  или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предпринимателя): 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руководителя: 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полное наименование юридического лица: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 юридического лица: 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государственный  регистрационный  номер  записи о создании юридического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лица: 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налогового органа, поставившего юридическое лицо на учет: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юридический адрес (место регистрации):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статус юридического лица: 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19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допущенных опечатках и (или) ошибках: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опечаток: 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ошибок: ______________________________________________________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опечаток: 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правильное написание соответствующих сведений: 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 и (или) ошибок: 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 и (или) ошибок: 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 власти, предоставившего Услугу: 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документа: _____._______________.______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регистрационный номер документа: 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заявитель  (полное  наименование  заявителя  -  юридического  лица  или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предпринимателя): 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руководителя: 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ФИО заявителя (отчество 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регистрации: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заявителя: 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 (с указанием кода): 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паспорта: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 паспорта: _____.______________._____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орган, выдавший паспорт: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 для связи с заявителем: 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телефон: _____________________________________________________________.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20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О ПРЕДОСТАВЛЕНИИ УСЛУГИ "ВЫДАЧА РАЗРЕШЕНИЯ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(ДУБЛИКАТА ИЛИ КОПИИ РАЗРЕШЕНИЯ) НА ПРАВО ОРГАНИЗАЦИИ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РОЗНИЧНОГО РЫНКА"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допущенных опечатках и (или) ошибках: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опечаток: 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ошибок: ______________________________________________________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опечаток: ____________________________________________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правильное написание соответствующих сведений: 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описание опечаток и (или) ошибок: 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место совершения опечаток и (или) ошибок: 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 власти, предоставившего Услугу: 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документа: _____._______________.______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документа: 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регистрационный номер документа: 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заявитель  (полное  наименование  заявителя  -  юридического  лица  или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предпринимателя): 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подпись руководителя: ________________________________________________.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 индивидуального предпринимателя: 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имя индивидуального предпринимателя: 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отчество индивидуального предпринимателя (при наличии): 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ИНН: 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ОГРНИП: 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субъект Российской Федерации: 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населенный пункт: 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улица (проезд, шоссе, бульвар, проспект, переулок): 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корпуса (владение, строение) дома места жительства: 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квартиры (помещения, офиса, комнаты): __________________________.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 о  государственной  регистрации  физического  лица в качестве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индивидуального предпринимателя: 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индекс: 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паспортные  данные  (серия, номер, когда и кем выдан, личный номер (при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наличии), место жительства): __________________________________________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почтовый адрес: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телефона: 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почты: _____________________________________________.</w:t>
      </w:r>
    </w:p>
    <w:p w:rsidR="00DE5800" w:rsidRDefault="00DE5800">
      <w:pPr>
        <w:spacing w:after="1" w:line="200" w:lineRule="auto"/>
        <w:jc w:val="both"/>
      </w:pP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 (при наличии): _________________________________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удостоверяющего личность: 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серия, номер: 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кем выдан: 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выдачи: _____.___________________._____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документа, подтверждающего полномочия представителя: 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номер документа, подтверждающего полномочия представителя: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 выдачи   документа,  подтверждающего  полномочия  представителя: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______.________________.______ г.;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наименование органа, выдавшего документ: ______________________________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телефон (при наличии), факс (при наличии): 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места жительства на территории Российской Федерации: ____________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DE5800" w:rsidRDefault="00DE5800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адрес электронной почты (при наличии): _______________________________.</w:t>
      </w: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spacing w:after="1" w:line="220" w:lineRule="auto"/>
        <w:ind w:firstLine="540"/>
        <w:jc w:val="both"/>
      </w:pPr>
    </w:p>
    <w:p w:rsidR="00DE5800" w:rsidRDefault="00DE5800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6C1" w:rsidRDefault="004146C1"/>
    <w:sectPr w:rsidR="004146C1" w:rsidSect="0097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C1"/>
    <w:rsid w:val="000E25C1"/>
    <w:rsid w:val="004146C1"/>
    <w:rsid w:val="00D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50200-81E7-4542-A1AE-45C305B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85374" TargetMode="External"/><Relationship Id="rId13" Type="http://schemas.openxmlformats.org/officeDocument/2006/relationships/hyperlink" Target="https://login.consultant.ru/link/?req=doc&amp;base=RLAW296&amp;n=149128" TargetMode="External"/><Relationship Id="rId18" Type="http://schemas.openxmlformats.org/officeDocument/2006/relationships/hyperlink" Target="https://login.consultant.ru/link/?req=doc&amp;base=RLAW296&amp;n=165702" TargetMode="External"/><Relationship Id="rId26" Type="http://schemas.openxmlformats.org/officeDocument/2006/relationships/hyperlink" Target="https://login.consultant.ru/link/?req=doc&amp;base=LAW&amp;n=471312&amp;dst=1001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96&amp;n=168458" TargetMode="External"/><Relationship Id="rId7" Type="http://schemas.openxmlformats.org/officeDocument/2006/relationships/hyperlink" Target="https://login.consultant.ru/link/?req=doc&amp;base=LAW&amp;n=208846" TargetMode="External"/><Relationship Id="rId12" Type="http://schemas.openxmlformats.org/officeDocument/2006/relationships/hyperlink" Target="https://login.consultant.ru/link/?req=doc&amp;base=RLAW296&amp;n=143565" TargetMode="External"/><Relationship Id="rId17" Type="http://schemas.openxmlformats.org/officeDocument/2006/relationships/hyperlink" Target="https://login.consultant.ru/link/?req=doc&amp;base=RLAW296&amp;n=164084" TargetMode="External"/><Relationship Id="rId25" Type="http://schemas.openxmlformats.org/officeDocument/2006/relationships/hyperlink" Target="https://login.consultant.ru/link/?req=doc&amp;base=LAW&amp;n=475408&amp;dst=1000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96&amp;n=160838" TargetMode="External"/><Relationship Id="rId20" Type="http://schemas.openxmlformats.org/officeDocument/2006/relationships/hyperlink" Target="https://login.consultant.ru/link/?req=doc&amp;base=RLAW296&amp;n=16763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5" TargetMode="External"/><Relationship Id="rId11" Type="http://schemas.openxmlformats.org/officeDocument/2006/relationships/hyperlink" Target="https://login.consultant.ru/link/?req=doc&amp;base=RLAW296&amp;n=135574" TargetMode="External"/><Relationship Id="rId24" Type="http://schemas.openxmlformats.org/officeDocument/2006/relationships/hyperlink" Target="https://login.consultant.ru/link/?req=doc&amp;base=RLAW296&amp;n=185356" TargetMode="External"/><Relationship Id="rId5" Type="http://schemas.openxmlformats.org/officeDocument/2006/relationships/hyperlink" Target="https://login.consultant.ru/link/?req=doc&amp;base=LAW&amp;n=465798" TargetMode="External"/><Relationship Id="rId15" Type="http://schemas.openxmlformats.org/officeDocument/2006/relationships/hyperlink" Target="https://login.consultant.ru/link/?req=doc&amp;base=RLAW296&amp;n=159526" TargetMode="External"/><Relationship Id="rId23" Type="http://schemas.openxmlformats.org/officeDocument/2006/relationships/hyperlink" Target="https://login.consultant.ru/link/?req=doc&amp;base=RLAW296&amp;n=1836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133124" TargetMode="External"/><Relationship Id="rId19" Type="http://schemas.openxmlformats.org/officeDocument/2006/relationships/hyperlink" Target="https://login.consultant.ru/link/?req=doc&amp;base=RLAW296&amp;n=1668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29249" TargetMode="External"/><Relationship Id="rId14" Type="http://schemas.openxmlformats.org/officeDocument/2006/relationships/hyperlink" Target="https://login.consultant.ru/link/?req=doc&amp;base=RLAW296&amp;n=151169" TargetMode="External"/><Relationship Id="rId22" Type="http://schemas.openxmlformats.org/officeDocument/2006/relationships/hyperlink" Target="https://login.consultant.ru/link/?req=doc&amp;base=RLAW296&amp;n=172342" TargetMode="External"/><Relationship Id="rId27" Type="http://schemas.openxmlformats.org/officeDocument/2006/relationships/hyperlink" Target="https://login.consultant.ru/link/?req=doc&amp;base=LAW&amp;n=473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61603</Words>
  <Characters>351142</Characters>
  <Application>Microsoft Office Word</Application>
  <DocSecurity>0</DocSecurity>
  <Lines>2926</Lines>
  <Paragraphs>823</Paragraphs>
  <ScaleCrop>false</ScaleCrop>
  <Company/>
  <LinksUpToDate>false</LinksUpToDate>
  <CharactersWithSpaces>411922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3</cp:revision>
  <dcterms:created xsi:type="dcterms:W3CDTF">2024-06-06T02:57:00Z</dcterms:created>
  <dcterms:modified xsi:type="dcterms:W3CDTF">2024-06-06T02:57:00Z</dcterms:modified>
</cp:coreProperties>
</file>