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B2" w:rsidRDefault="00E539B2">
      <w:pPr>
        <w:pStyle w:val="ConsPlusTitlePage"/>
      </w:pPr>
      <w:r>
        <w:t xml:space="preserve">Документ предоставлен </w:t>
      </w:r>
      <w:hyperlink r:id="rId4">
        <w:r>
          <w:rPr>
            <w:color w:val="0000FF"/>
          </w:rPr>
          <w:t>КонсультантПлюс</w:t>
        </w:r>
      </w:hyperlink>
      <w:r>
        <w:br/>
      </w:r>
    </w:p>
    <w:p w:rsidR="00E539B2" w:rsidRDefault="00E539B2">
      <w:pPr>
        <w:pStyle w:val="ConsPlusNormal"/>
        <w:ind w:firstLine="540"/>
        <w:jc w:val="both"/>
        <w:outlineLvl w:val="0"/>
      </w:pPr>
    </w:p>
    <w:p w:rsidR="00E539B2" w:rsidRDefault="00E539B2">
      <w:pPr>
        <w:pStyle w:val="ConsPlusTitle"/>
        <w:jc w:val="center"/>
        <w:outlineLvl w:val="0"/>
      </w:pPr>
      <w:r>
        <w:t>АДМИНИСТРАЦИЯ ПЕТРОПАВЛОВСК-КАМЧАТСКОГО ГОРОДСКОГО ОКРУГА</w:t>
      </w:r>
    </w:p>
    <w:p w:rsidR="00E539B2" w:rsidRDefault="00E539B2">
      <w:pPr>
        <w:pStyle w:val="ConsPlusTitle"/>
        <w:jc w:val="center"/>
      </w:pPr>
    </w:p>
    <w:p w:rsidR="00E539B2" w:rsidRDefault="00E539B2">
      <w:pPr>
        <w:pStyle w:val="ConsPlusTitle"/>
        <w:jc w:val="center"/>
      </w:pPr>
      <w:r>
        <w:t>ПОСТАНОВЛЕНИЕ</w:t>
      </w:r>
    </w:p>
    <w:p w:rsidR="00E539B2" w:rsidRDefault="00E539B2">
      <w:pPr>
        <w:pStyle w:val="ConsPlusTitle"/>
        <w:jc w:val="center"/>
      </w:pPr>
      <w:r>
        <w:t>от 31 мая 2012 г. N 1526</w:t>
      </w:r>
    </w:p>
    <w:p w:rsidR="00E539B2" w:rsidRDefault="00E539B2">
      <w:pPr>
        <w:pStyle w:val="ConsPlusTitle"/>
        <w:jc w:val="center"/>
      </w:pPr>
    </w:p>
    <w:p w:rsidR="00E539B2" w:rsidRDefault="00E539B2">
      <w:pPr>
        <w:pStyle w:val="ConsPlusTitle"/>
        <w:jc w:val="center"/>
      </w:pPr>
      <w:r>
        <w:t>ОБ АДМИНИСТРАТИВНОМ РЕГЛАМЕНТЕ</w:t>
      </w:r>
    </w:p>
    <w:p w:rsidR="00E539B2" w:rsidRDefault="00E539B2">
      <w:pPr>
        <w:pStyle w:val="ConsPlusTitle"/>
        <w:jc w:val="center"/>
      </w:pPr>
      <w:r>
        <w:t>ПРЕДОСТАВЛЕНИЯ АДМИНИСТРАЦИЕЙ ПЕТРОПАВЛОВСК-КАМЧАТСКОГО</w:t>
      </w:r>
    </w:p>
    <w:p w:rsidR="00E539B2" w:rsidRDefault="00E539B2">
      <w:pPr>
        <w:pStyle w:val="ConsPlusTitle"/>
        <w:jc w:val="center"/>
      </w:pPr>
      <w:r>
        <w:t>ГОРОДСКОГО ОКРУГА МУНИЦИПАЛЬНОЙ УСЛУГИ ПО ПРЕДОСТАВЛЕНИЮ</w:t>
      </w:r>
    </w:p>
    <w:p w:rsidR="00E539B2" w:rsidRDefault="00E539B2">
      <w:pPr>
        <w:pStyle w:val="ConsPlusTitle"/>
        <w:jc w:val="center"/>
      </w:pPr>
      <w:r>
        <w:t>ЗЕМЕЛЬНЫХ УЧАСТКОВ, НА КОТОРЫХ РАСПОЛОЖЕНЫ ЗДАНИЯ,</w:t>
      </w:r>
    </w:p>
    <w:p w:rsidR="00E539B2" w:rsidRDefault="00E539B2">
      <w:pPr>
        <w:pStyle w:val="ConsPlusTitle"/>
        <w:jc w:val="center"/>
      </w:pPr>
      <w:r>
        <w:t>СООРУЖЕНИЯ, В СОБСТВЕННОСТЬ, АРЕНДУ ИЛИ</w:t>
      </w:r>
    </w:p>
    <w:p w:rsidR="00E539B2" w:rsidRDefault="00E539B2">
      <w:pPr>
        <w:pStyle w:val="ConsPlusTitle"/>
        <w:jc w:val="center"/>
      </w:pPr>
      <w:r>
        <w:t>ПОСТОЯННОЕ (БЕССРОЧНОЕ) ПОЛЬЗОВАНИЕ</w:t>
      </w:r>
    </w:p>
    <w:p w:rsidR="00E539B2" w:rsidRDefault="00E53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9B2" w:rsidRDefault="00E53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9B2" w:rsidRDefault="00E53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9B2" w:rsidRDefault="00E539B2">
            <w:pPr>
              <w:pStyle w:val="ConsPlusNormal"/>
              <w:jc w:val="center"/>
            </w:pPr>
            <w:r>
              <w:rPr>
                <w:color w:val="392C69"/>
              </w:rPr>
              <w:t>Список изменяющих документов</w:t>
            </w:r>
          </w:p>
          <w:p w:rsidR="00E539B2" w:rsidRDefault="00E539B2">
            <w:pPr>
              <w:pStyle w:val="ConsPlusNormal"/>
              <w:jc w:val="center"/>
            </w:pPr>
            <w:r>
              <w:rPr>
                <w:color w:val="392C69"/>
              </w:rPr>
              <w:t>(в ред. Постановлений Администрации</w:t>
            </w:r>
          </w:p>
          <w:p w:rsidR="00E539B2" w:rsidRDefault="00E539B2">
            <w:pPr>
              <w:pStyle w:val="ConsPlusNormal"/>
              <w:jc w:val="center"/>
            </w:pPr>
            <w:r>
              <w:rPr>
                <w:color w:val="392C69"/>
              </w:rPr>
              <w:t>Петропавловск-Камчатского городского округа</w:t>
            </w:r>
          </w:p>
          <w:p w:rsidR="00E539B2" w:rsidRDefault="00E539B2">
            <w:pPr>
              <w:pStyle w:val="ConsPlusNormal"/>
              <w:jc w:val="center"/>
            </w:pPr>
            <w:r>
              <w:rPr>
                <w:color w:val="392C69"/>
              </w:rPr>
              <w:t xml:space="preserve">от 11.09.2012 </w:t>
            </w:r>
            <w:hyperlink r:id="rId5">
              <w:r>
                <w:rPr>
                  <w:color w:val="0000FF"/>
                </w:rPr>
                <w:t>N 2482</w:t>
              </w:r>
            </w:hyperlink>
            <w:r>
              <w:rPr>
                <w:color w:val="392C69"/>
              </w:rPr>
              <w:t xml:space="preserve">, от 02.08.2013 </w:t>
            </w:r>
            <w:hyperlink r:id="rId6">
              <w:r>
                <w:rPr>
                  <w:color w:val="0000FF"/>
                </w:rPr>
                <w:t>N 2297</w:t>
              </w:r>
            </w:hyperlink>
            <w:r>
              <w:rPr>
                <w:color w:val="392C69"/>
              </w:rPr>
              <w:t>,</w:t>
            </w:r>
          </w:p>
          <w:p w:rsidR="00E539B2" w:rsidRDefault="00E539B2">
            <w:pPr>
              <w:pStyle w:val="ConsPlusNormal"/>
              <w:jc w:val="center"/>
            </w:pPr>
            <w:r>
              <w:rPr>
                <w:color w:val="392C69"/>
              </w:rPr>
              <w:t xml:space="preserve">от 27.12.2013 </w:t>
            </w:r>
            <w:hyperlink r:id="rId7">
              <w:r>
                <w:rPr>
                  <w:color w:val="0000FF"/>
                </w:rPr>
                <w:t>N 3853</w:t>
              </w:r>
            </w:hyperlink>
            <w:r>
              <w:rPr>
                <w:color w:val="392C69"/>
              </w:rPr>
              <w:t xml:space="preserve">, от 05.09.2014 </w:t>
            </w:r>
            <w:hyperlink r:id="rId8">
              <w:r>
                <w:rPr>
                  <w:color w:val="0000FF"/>
                </w:rPr>
                <w:t>N 2197</w:t>
              </w:r>
            </w:hyperlink>
            <w:r>
              <w:rPr>
                <w:color w:val="392C69"/>
              </w:rPr>
              <w:t>,</w:t>
            </w:r>
          </w:p>
          <w:p w:rsidR="00E539B2" w:rsidRDefault="00E539B2">
            <w:pPr>
              <w:pStyle w:val="ConsPlusNormal"/>
              <w:jc w:val="center"/>
            </w:pPr>
            <w:r>
              <w:rPr>
                <w:color w:val="392C69"/>
              </w:rPr>
              <w:t xml:space="preserve">от 20.08.2015 N </w:t>
            </w:r>
            <w:hyperlink r:id="rId9">
              <w:r>
                <w:rPr>
                  <w:color w:val="0000FF"/>
                </w:rPr>
                <w:t>2016</w:t>
              </w:r>
            </w:hyperlink>
            <w:r>
              <w:rPr>
                <w:color w:val="392C69"/>
              </w:rPr>
              <w:t xml:space="preserve">, от 18.08.2016 </w:t>
            </w:r>
            <w:hyperlink r:id="rId10">
              <w:r>
                <w:rPr>
                  <w:color w:val="0000FF"/>
                </w:rPr>
                <w:t>N 1525</w:t>
              </w:r>
            </w:hyperlink>
            <w:r>
              <w:rPr>
                <w:color w:val="392C69"/>
              </w:rPr>
              <w:t>,</w:t>
            </w:r>
          </w:p>
          <w:p w:rsidR="00E539B2" w:rsidRDefault="00E539B2">
            <w:pPr>
              <w:pStyle w:val="ConsPlusNormal"/>
              <w:jc w:val="center"/>
            </w:pPr>
            <w:r>
              <w:rPr>
                <w:color w:val="392C69"/>
              </w:rPr>
              <w:t xml:space="preserve">от 08.12.2016 </w:t>
            </w:r>
            <w:hyperlink r:id="rId11">
              <w:r>
                <w:rPr>
                  <w:color w:val="0000FF"/>
                </w:rPr>
                <w:t>N 2445</w:t>
              </w:r>
            </w:hyperlink>
            <w:r>
              <w:rPr>
                <w:color w:val="392C69"/>
              </w:rPr>
              <w:t xml:space="preserve">, от 16.03.2018 </w:t>
            </w:r>
            <w:hyperlink r:id="rId12">
              <w:r>
                <w:rPr>
                  <w:color w:val="0000FF"/>
                </w:rPr>
                <w:t>N 430</w:t>
              </w:r>
            </w:hyperlink>
            <w:r>
              <w:rPr>
                <w:color w:val="392C69"/>
              </w:rPr>
              <w:t>,</w:t>
            </w:r>
          </w:p>
          <w:p w:rsidR="00E539B2" w:rsidRDefault="00E539B2">
            <w:pPr>
              <w:pStyle w:val="ConsPlusNormal"/>
              <w:jc w:val="center"/>
            </w:pPr>
            <w:r>
              <w:rPr>
                <w:color w:val="392C69"/>
              </w:rPr>
              <w:t xml:space="preserve">от 21.12.2018 </w:t>
            </w:r>
            <w:hyperlink r:id="rId13">
              <w:r>
                <w:rPr>
                  <w:color w:val="0000FF"/>
                </w:rPr>
                <w:t>N 2681</w:t>
              </w:r>
            </w:hyperlink>
            <w:r>
              <w:rPr>
                <w:color w:val="392C69"/>
              </w:rPr>
              <w:t xml:space="preserve">, от 01.02.2019 </w:t>
            </w:r>
            <w:hyperlink r:id="rId14">
              <w:r>
                <w:rPr>
                  <w:color w:val="0000FF"/>
                </w:rPr>
                <w:t>N 173</w:t>
              </w:r>
            </w:hyperlink>
            <w:r>
              <w:rPr>
                <w:color w:val="392C69"/>
              </w:rPr>
              <w:t>,</w:t>
            </w:r>
          </w:p>
          <w:p w:rsidR="00E539B2" w:rsidRDefault="00E539B2">
            <w:pPr>
              <w:pStyle w:val="ConsPlusNormal"/>
              <w:jc w:val="center"/>
            </w:pPr>
            <w:r>
              <w:rPr>
                <w:color w:val="392C69"/>
              </w:rPr>
              <w:t xml:space="preserve">от 22.03.2019 </w:t>
            </w:r>
            <w:hyperlink r:id="rId15">
              <w:r>
                <w:rPr>
                  <w:color w:val="0000FF"/>
                </w:rPr>
                <w:t>N 542</w:t>
              </w:r>
            </w:hyperlink>
            <w:r>
              <w:rPr>
                <w:color w:val="392C69"/>
              </w:rPr>
              <w:t xml:space="preserve">, от 14.02.2020 </w:t>
            </w:r>
            <w:hyperlink r:id="rId16">
              <w:r>
                <w:rPr>
                  <w:color w:val="0000FF"/>
                </w:rPr>
                <w:t>N 240</w:t>
              </w:r>
            </w:hyperlink>
            <w:r>
              <w:rPr>
                <w:color w:val="392C69"/>
              </w:rPr>
              <w:t>,</w:t>
            </w:r>
          </w:p>
          <w:p w:rsidR="00E539B2" w:rsidRDefault="00E539B2">
            <w:pPr>
              <w:pStyle w:val="ConsPlusNormal"/>
              <w:jc w:val="center"/>
            </w:pPr>
            <w:r>
              <w:rPr>
                <w:color w:val="392C69"/>
              </w:rPr>
              <w:t xml:space="preserve">от 24.12.2021 </w:t>
            </w:r>
            <w:hyperlink r:id="rId17">
              <w:r>
                <w:rPr>
                  <w:color w:val="0000FF"/>
                </w:rPr>
                <w:t>N 2797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9B2" w:rsidRDefault="00E539B2">
            <w:pPr>
              <w:pStyle w:val="ConsPlusNormal"/>
            </w:pPr>
          </w:p>
        </w:tc>
      </w:tr>
    </w:tbl>
    <w:p w:rsidR="00E539B2" w:rsidRDefault="00E539B2">
      <w:pPr>
        <w:pStyle w:val="ConsPlusNormal"/>
        <w:ind w:firstLine="540"/>
        <w:jc w:val="both"/>
      </w:pPr>
    </w:p>
    <w:p w:rsidR="00E539B2" w:rsidRDefault="00E539B2">
      <w:pPr>
        <w:pStyle w:val="ConsPlusNormal"/>
        <w:ind w:firstLine="540"/>
        <w:jc w:val="both"/>
      </w:pPr>
      <w:r>
        <w:t xml:space="preserve">В соответствии с Земельным </w:t>
      </w:r>
      <w:hyperlink r:id="rId18">
        <w:r>
          <w:rPr>
            <w:color w:val="0000FF"/>
          </w:rPr>
          <w:t>кодексом</w:t>
        </w:r>
      </w:hyperlink>
      <w:r>
        <w:t xml:space="preserve"> Российской Федерации,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E539B2" w:rsidRDefault="00E539B2">
      <w:pPr>
        <w:pStyle w:val="ConsPlusNormal"/>
        <w:jc w:val="both"/>
      </w:pPr>
      <w:r>
        <w:t xml:space="preserve">(преамбула в ред. </w:t>
      </w:r>
      <w:hyperlink r:id="rId22">
        <w:r>
          <w:rPr>
            <w:color w:val="0000FF"/>
          </w:rPr>
          <w:t>Постановления</w:t>
        </w:r>
      </w:hyperlink>
      <w:r>
        <w:t xml:space="preserve"> Администрации Петропавловск-Камчатского городского округа от 24.12.2021 N 2797)</w:t>
      </w:r>
    </w:p>
    <w:p w:rsidR="00E539B2" w:rsidRDefault="00E539B2">
      <w:pPr>
        <w:pStyle w:val="ConsPlusNormal"/>
        <w:ind w:firstLine="540"/>
        <w:jc w:val="both"/>
      </w:pPr>
    </w:p>
    <w:p w:rsidR="00E539B2" w:rsidRDefault="00E539B2">
      <w:pPr>
        <w:pStyle w:val="ConsPlusNormal"/>
        <w:ind w:firstLine="540"/>
        <w:jc w:val="both"/>
      </w:pPr>
      <w:r>
        <w:t>ПОСТАНОВЛЯЮ:</w:t>
      </w:r>
    </w:p>
    <w:p w:rsidR="00E539B2" w:rsidRDefault="00E539B2">
      <w:pPr>
        <w:pStyle w:val="ConsPlusNormal"/>
        <w:ind w:firstLine="540"/>
        <w:jc w:val="both"/>
      </w:pPr>
    </w:p>
    <w:p w:rsidR="00E539B2" w:rsidRDefault="00E539B2">
      <w:pPr>
        <w:pStyle w:val="ConsPlusNormal"/>
        <w:ind w:firstLine="540"/>
        <w:jc w:val="both"/>
      </w:pPr>
      <w:r>
        <w:t xml:space="preserve">1. Утвердить </w:t>
      </w:r>
      <w:hyperlink w:anchor="P51">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земельных участков, на которых расположены здания, сооружения, в собственность, аренду или постоянное (бессрочное) пользование согласно приложению.</w:t>
      </w:r>
    </w:p>
    <w:p w:rsidR="00E539B2" w:rsidRDefault="00E539B2">
      <w:pPr>
        <w:pStyle w:val="ConsPlusNormal"/>
        <w:jc w:val="both"/>
      </w:pPr>
      <w:r>
        <w:t xml:space="preserve">(в ред. Постановлений Администрации Петропавловск-Камчатского городского округа от 18.08.2016 </w:t>
      </w:r>
      <w:hyperlink r:id="rId23">
        <w:r>
          <w:rPr>
            <w:color w:val="0000FF"/>
          </w:rPr>
          <w:t>N 1525</w:t>
        </w:r>
      </w:hyperlink>
      <w:r>
        <w:t xml:space="preserve">, от 16.03.2018 </w:t>
      </w:r>
      <w:hyperlink r:id="rId24">
        <w:r>
          <w:rPr>
            <w:color w:val="0000FF"/>
          </w:rPr>
          <w:t>N 430</w:t>
        </w:r>
      </w:hyperlink>
      <w:r>
        <w:t>)</w:t>
      </w:r>
    </w:p>
    <w:p w:rsidR="00E539B2" w:rsidRDefault="00E539B2">
      <w:pPr>
        <w:pStyle w:val="ConsPlusNormal"/>
        <w:spacing w:before="220"/>
        <w:ind w:firstLine="540"/>
        <w:jc w:val="both"/>
      </w:pPr>
      <w:r>
        <w:t>2. Аппарату администрации Петропавловск-Камчатского городского округа (В.В. Сергеев)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E539B2" w:rsidRDefault="00E539B2">
      <w:pPr>
        <w:pStyle w:val="ConsPlusNormal"/>
        <w:spacing w:before="220"/>
        <w:ind w:firstLine="540"/>
        <w:jc w:val="both"/>
      </w:pPr>
      <w:r>
        <w:t>3. Настоящее Постановление вступает в силу после дня его официального опубликования.</w:t>
      </w:r>
    </w:p>
    <w:p w:rsidR="00E539B2" w:rsidRDefault="00E539B2">
      <w:pPr>
        <w:pStyle w:val="ConsPlusNormal"/>
        <w:spacing w:before="220"/>
        <w:ind w:firstLine="540"/>
        <w:jc w:val="both"/>
      </w:pPr>
      <w:r>
        <w:t xml:space="preserve">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w:t>
      </w:r>
      <w:r>
        <w:lastRenderedPageBreak/>
        <w:t>городского округа.</w:t>
      </w:r>
    </w:p>
    <w:p w:rsidR="00E539B2" w:rsidRDefault="00E539B2">
      <w:pPr>
        <w:pStyle w:val="ConsPlusNormal"/>
        <w:jc w:val="both"/>
      </w:pPr>
      <w:r>
        <w:t xml:space="preserve">(п. 4 в ред. </w:t>
      </w:r>
      <w:hyperlink r:id="rId25">
        <w:r>
          <w:rPr>
            <w:color w:val="0000FF"/>
          </w:rPr>
          <w:t>Постановления</w:t>
        </w:r>
      </w:hyperlink>
      <w:r>
        <w:t xml:space="preserve"> Администрации Петропавловск-Камчатского городского округа от 24.12.2021 N 2797)</w:t>
      </w:r>
    </w:p>
    <w:p w:rsidR="00E539B2" w:rsidRDefault="00E539B2">
      <w:pPr>
        <w:pStyle w:val="ConsPlusNormal"/>
        <w:ind w:firstLine="540"/>
        <w:jc w:val="both"/>
      </w:pPr>
    </w:p>
    <w:p w:rsidR="00E539B2" w:rsidRDefault="00E539B2">
      <w:pPr>
        <w:pStyle w:val="ConsPlusNormal"/>
        <w:jc w:val="right"/>
      </w:pPr>
      <w:r>
        <w:t>Глава</w:t>
      </w:r>
    </w:p>
    <w:p w:rsidR="00E539B2" w:rsidRDefault="00E539B2">
      <w:pPr>
        <w:pStyle w:val="ConsPlusNormal"/>
        <w:jc w:val="right"/>
      </w:pPr>
      <w:r>
        <w:t>администрации</w:t>
      </w:r>
    </w:p>
    <w:p w:rsidR="00E539B2" w:rsidRDefault="00E539B2">
      <w:pPr>
        <w:pStyle w:val="ConsPlusNormal"/>
        <w:jc w:val="right"/>
      </w:pPr>
      <w:r>
        <w:t>Петропавловск-Камчатского</w:t>
      </w:r>
    </w:p>
    <w:p w:rsidR="00E539B2" w:rsidRDefault="00E539B2">
      <w:pPr>
        <w:pStyle w:val="ConsPlusNormal"/>
        <w:jc w:val="right"/>
      </w:pPr>
      <w:r>
        <w:t>городского округа</w:t>
      </w:r>
    </w:p>
    <w:p w:rsidR="00E539B2" w:rsidRDefault="00E539B2">
      <w:pPr>
        <w:pStyle w:val="ConsPlusNormal"/>
        <w:jc w:val="right"/>
      </w:pPr>
      <w:r>
        <w:t>С.Г.КОНДРАШИН</w:t>
      </w: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jc w:val="right"/>
        <w:outlineLvl w:val="0"/>
      </w:pPr>
      <w:r>
        <w:t>Приложение</w:t>
      </w:r>
    </w:p>
    <w:p w:rsidR="00E539B2" w:rsidRDefault="00E539B2">
      <w:pPr>
        <w:pStyle w:val="ConsPlusNormal"/>
        <w:jc w:val="right"/>
      </w:pPr>
      <w:r>
        <w:t>к Постановлению администрации</w:t>
      </w:r>
    </w:p>
    <w:p w:rsidR="00E539B2" w:rsidRDefault="00E539B2">
      <w:pPr>
        <w:pStyle w:val="ConsPlusNormal"/>
        <w:jc w:val="right"/>
      </w:pPr>
      <w:r>
        <w:t>Петропавловск-Камчатского</w:t>
      </w:r>
    </w:p>
    <w:p w:rsidR="00E539B2" w:rsidRDefault="00E539B2">
      <w:pPr>
        <w:pStyle w:val="ConsPlusNormal"/>
        <w:jc w:val="right"/>
      </w:pPr>
      <w:r>
        <w:t>городского округа</w:t>
      </w:r>
    </w:p>
    <w:p w:rsidR="00E539B2" w:rsidRDefault="00E539B2">
      <w:pPr>
        <w:pStyle w:val="ConsPlusNormal"/>
        <w:jc w:val="right"/>
      </w:pPr>
      <w:r>
        <w:t>от 31.05.2012 N 1526</w:t>
      </w:r>
    </w:p>
    <w:p w:rsidR="00E539B2" w:rsidRDefault="00E539B2">
      <w:pPr>
        <w:pStyle w:val="ConsPlusNormal"/>
        <w:ind w:firstLine="540"/>
        <w:jc w:val="both"/>
      </w:pPr>
    </w:p>
    <w:p w:rsidR="00E539B2" w:rsidRDefault="00E539B2">
      <w:pPr>
        <w:pStyle w:val="ConsPlusTitle"/>
        <w:jc w:val="center"/>
      </w:pPr>
      <w:bookmarkStart w:id="0" w:name="P51"/>
      <w:bookmarkEnd w:id="0"/>
      <w:r>
        <w:t>АДМИНИСТРАТИВНЫЙ РЕГЛАМЕНТ</w:t>
      </w:r>
    </w:p>
    <w:p w:rsidR="00E539B2" w:rsidRDefault="00E539B2">
      <w:pPr>
        <w:pStyle w:val="ConsPlusTitle"/>
        <w:jc w:val="center"/>
      </w:pPr>
      <w:r>
        <w:t>ПРЕДОСТАВЛЕНИЯ АДМИНИСТРАЦИЕЙ ПЕТРОПАВЛОВСК-КАМЧАТСКОГО</w:t>
      </w:r>
    </w:p>
    <w:p w:rsidR="00E539B2" w:rsidRDefault="00E539B2">
      <w:pPr>
        <w:pStyle w:val="ConsPlusTitle"/>
        <w:jc w:val="center"/>
      </w:pPr>
      <w:r>
        <w:t>ГОРОДСКОГО ОКРУГА МУНИЦИПАЛЬНОЙ УСЛУГИ ПО ПРЕДОСТАВЛЕНИЮ</w:t>
      </w:r>
    </w:p>
    <w:p w:rsidR="00E539B2" w:rsidRDefault="00E539B2">
      <w:pPr>
        <w:pStyle w:val="ConsPlusTitle"/>
        <w:jc w:val="center"/>
      </w:pPr>
      <w:r>
        <w:t>ЗЕМЕЛЬНЫХ УЧАСТКОВ, НА КОТОРЫХ РАСПОЛОЖЕНЫ ЗДАНИЯ,</w:t>
      </w:r>
    </w:p>
    <w:p w:rsidR="00E539B2" w:rsidRDefault="00E539B2">
      <w:pPr>
        <w:pStyle w:val="ConsPlusTitle"/>
        <w:jc w:val="center"/>
      </w:pPr>
      <w:r>
        <w:t>СООРУЖЕНИЯ, В СОБСТВЕННОСТЬ, АРЕНДУ ИЛИ ПОСТОЯННОЕ</w:t>
      </w:r>
    </w:p>
    <w:p w:rsidR="00E539B2" w:rsidRDefault="00E539B2">
      <w:pPr>
        <w:pStyle w:val="ConsPlusTitle"/>
        <w:jc w:val="center"/>
      </w:pPr>
      <w:r>
        <w:t>(БЕССРОЧНОЕ) ПОЛЬЗОВАНИЕ</w:t>
      </w:r>
    </w:p>
    <w:p w:rsidR="00E539B2" w:rsidRDefault="00E53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3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9B2" w:rsidRDefault="00E53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9B2" w:rsidRDefault="00E53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9B2" w:rsidRDefault="00E539B2">
            <w:pPr>
              <w:pStyle w:val="ConsPlusNormal"/>
              <w:jc w:val="center"/>
            </w:pPr>
            <w:r>
              <w:rPr>
                <w:color w:val="392C69"/>
              </w:rPr>
              <w:t>Список изменяющих документов</w:t>
            </w:r>
          </w:p>
          <w:p w:rsidR="00E539B2" w:rsidRDefault="00E539B2">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w:t>
            </w:r>
          </w:p>
          <w:p w:rsidR="00E539B2" w:rsidRDefault="00E539B2">
            <w:pPr>
              <w:pStyle w:val="ConsPlusNormal"/>
              <w:jc w:val="center"/>
            </w:pPr>
            <w:r>
              <w:rPr>
                <w:color w:val="392C69"/>
              </w:rPr>
              <w:t>Петропавловск-Камчатского городского</w:t>
            </w:r>
          </w:p>
          <w:p w:rsidR="00E539B2" w:rsidRDefault="00E539B2">
            <w:pPr>
              <w:pStyle w:val="ConsPlusNormal"/>
              <w:jc w:val="center"/>
            </w:pPr>
            <w:r>
              <w:rPr>
                <w:color w:val="392C69"/>
              </w:rPr>
              <w:t>округа от 24.12.2021 N 2797)</w:t>
            </w:r>
          </w:p>
        </w:tc>
        <w:tc>
          <w:tcPr>
            <w:tcW w:w="113" w:type="dxa"/>
            <w:tcBorders>
              <w:top w:val="nil"/>
              <w:left w:val="nil"/>
              <w:bottom w:val="nil"/>
              <w:right w:val="nil"/>
            </w:tcBorders>
            <w:shd w:val="clear" w:color="auto" w:fill="F4F3F8"/>
            <w:tcMar>
              <w:top w:w="0" w:type="dxa"/>
              <w:left w:w="0" w:type="dxa"/>
              <w:bottom w:w="0" w:type="dxa"/>
              <w:right w:w="0" w:type="dxa"/>
            </w:tcMar>
          </w:tcPr>
          <w:p w:rsidR="00E539B2" w:rsidRDefault="00E539B2">
            <w:pPr>
              <w:pStyle w:val="ConsPlusNormal"/>
            </w:pPr>
          </w:p>
        </w:tc>
      </w:tr>
    </w:tbl>
    <w:p w:rsidR="00E539B2" w:rsidRDefault="00E539B2">
      <w:pPr>
        <w:pStyle w:val="ConsPlusNormal"/>
        <w:ind w:firstLine="540"/>
        <w:jc w:val="both"/>
      </w:pPr>
    </w:p>
    <w:p w:rsidR="00E539B2" w:rsidRDefault="00E539B2">
      <w:pPr>
        <w:pStyle w:val="ConsPlusTitle"/>
        <w:jc w:val="center"/>
        <w:outlineLvl w:val="1"/>
      </w:pPr>
      <w:r>
        <w:t>1. Общие положения</w:t>
      </w:r>
    </w:p>
    <w:p w:rsidR="00E539B2" w:rsidRDefault="00E539B2">
      <w:pPr>
        <w:pStyle w:val="ConsPlusNormal"/>
        <w:ind w:firstLine="540"/>
        <w:jc w:val="both"/>
      </w:pPr>
    </w:p>
    <w:p w:rsidR="00E539B2" w:rsidRDefault="00E539B2">
      <w:pPr>
        <w:pStyle w:val="ConsPlusTitle"/>
        <w:jc w:val="center"/>
        <w:outlineLvl w:val="2"/>
      </w:pPr>
      <w:r>
        <w:t>1.1. Предмет регулирования административного регламента</w:t>
      </w:r>
    </w:p>
    <w:p w:rsidR="00E539B2" w:rsidRDefault="00E539B2">
      <w:pPr>
        <w:pStyle w:val="ConsPlusNormal"/>
        <w:ind w:firstLine="540"/>
        <w:jc w:val="both"/>
      </w:pPr>
    </w:p>
    <w:p w:rsidR="00E539B2" w:rsidRDefault="00E539B2">
      <w:pPr>
        <w:pStyle w:val="ConsPlusNormal"/>
        <w:ind w:firstLine="540"/>
        <w:jc w:val="both"/>
      </w:pPr>
      <w:r>
        <w:t xml:space="preserve">Административный регламент предоставления администрацией Петропавловск-Камчатского городского округа муниципальной услуги по предоставлению земельных участков, на которых расположены здания, сооружения, в собственность, аренду или постоянное (бессрочное) пользование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земельных участков, государственная собственность на которые не разграничена, на территории Петропавловск-Камчатского городского округа, и земельных участков, находящихся в собственности Петропавловск-Камчатского городского округа, на которых расположены здания, сооружения, в собственность, аренду или постоянное (бессрочное) пользование в целях, предусмотренных </w:t>
      </w:r>
      <w:hyperlink r:id="rId27">
        <w:r>
          <w:rPr>
            <w:color w:val="0000FF"/>
          </w:rPr>
          <w:t>статьей 39.20</w:t>
        </w:r>
      </w:hyperlink>
      <w:r>
        <w:t xml:space="preserve"> Земельного кодекса Российской Федерации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E539B2" w:rsidRDefault="00E539B2">
      <w:pPr>
        <w:pStyle w:val="ConsPlusNormal"/>
        <w:ind w:firstLine="540"/>
        <w:jc w:val="both"/>
      </w:pPr>
    </w:p>
    <w:p w:rsidR="00E539B2" w:rsidRDefault="00E539B2">
      <w:pPr>
        <w:pStyle w:val="ConsPlusTitle"/>
        <w:jc w:val="center"/>
        <w:outlineLvl w:val="2"/>
      </w:pPr>
      <w:r>
        <w:t>1.2. Круг заявителей</w:t>
      </w:r>
    </w:p>
    <w:p w:rsidR="00E539B2" w:rsidRDefault="00E539B2">
      <w:pPr>
        <w:pStyle w:val="ConsPlusNormal"/>
        <w:ind w:firstLine="540"/>
        <w:jc w:val="both"/>
      </w:pPr>
    </w:p>
    <w:p w:rsidR="00E539B2" w:rsidRDefault="00E539B2">
      <w:pPr>
        <w:pStyle w:val="ConsPlusNormal"/>
        <w:ind w:firstLine="540"/>
        <w:jc w:val="both"/>
      </w:pPr>
      <w:r>
        <w:t>Заявителями (получателями) муниципальной услуги в соответствии с законодательством Российской Федерации являются физические и юридические лица, имеющие в собственности, хозяйственном ведении или оперативном управлении здания, сооружения или помещения в них, расположенные на земельных участках, государственная собственность на которые не разграничена, и на земельных участках, находящихся в собственности Петропавловск-Камчатского городского округа (далее - заявители).</w:t>
      </w:r>
    </w:p>
    <w:p w:rsidR="00E539B2" w:rsidRDefault="00E539B2">
      <w:pPr>
        <w:pStyle w:val="ConsPlusNormal"/>
        <w:spacing w:before="220"/>
        <w:ind w:firstLine="540"/>
        <w:jc w:val="both"/>
      </w:pPr>
      <w:r>
        <w:t>От имени юридических или физических лиц могут действовать представители, действующие в силу полномочий, основанных на доверенности, договоре или ином законном основании.</w:t>
      </w:r>
    </w:p>
    <w:p w:rsidR="00E539B2" w:rsidRDefault="00E539B2">
      <w:pPr>
        <w:pStyle w:val="ConsPlusNormal"/>
        <w:ind w:firstLine="540"/>
        <w:jc w:val="both"/>
      </w:pPr>
    </w:p>
    <w:p w:rsidR="00E539B2" w:rsidRDefault="00E539B2">
      <w:pPr>
        <w:pStyle w:val="ConsPlusTitle"/>
        <w:jc w:val="center"/>
        <w:outlineLvl w:val="2"/>
      </w:pPr>
      <w:r>
        <w:t>1.3. Требования к порядку информирования о предоставлении</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в информационно-телекоммуникационной сети "Интернет" (далее - официальный сайт администрации), а также на ЕПГУ и РПГУ осуществляется:</w:t>
      </w:r>
    </w:p>
    <w:p w:rsidR="00E539B2" w:rsidRDefault="00E539B2">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E539B2" w:rsidRDefault="00E539B2">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E539B2" w:rsidRDefault="00E539B2">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E539B2" w:rsidRDefault="00E539B2">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E539B2" w:rsidRDefault="00E539B2">
      <w:pPr>
        <w:pStyle w:val="ConsPlusNormal"/>
        <w:spacing w:before="220"/>
        <w:ind w:firstLine="540"/>
        <w:jc w:val="both"/>
      </w:pPr>
      <w:r>
        <w:t>- официальном сайте администрации;</w:t>
      </w:r>
    </w:p>
    <w:p w:rsidR="00E539B2" w:rsidRDefault="00E539B2">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E539B2" w:rsidRDefault="00E539B2">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E539B2" w:rsidRDefault="00E539B2">
      <w:pPr>
        <w:pStyle w:val="ConsPlusNormal"/>
        <w:spacing w:before="220"/>
        <w:ind w:firstLine="540"/>
        <w:jc w:val="both"/>
      </w:pPr>
      <w:r>
        <w:t>- портале МФЦ Камчатского края в сети "Интернет";</w:t>
      </w:r>
    </w:p>
    <w:p w:rsidR="00E539B2" w:rsidRDefault="00E539B2">
      <w:pPr>
        <w:pStyle w:val="ConsPlusNormal"/>
        <w:spacing w:before="220"/>
        <w:ind w:firstLine="540"/>
        <w:jc w:val="both"/>
      </w:pPr>
      <w:r>
        <w:t>- ЕПГУ - www.gosuslugi.ru;</w:t>
      </w:r>
    </w:p>
    <w:p w:rsidR="00E539B2" w:rsidRDefault="00E539B2">
      <w:pPr>
        <w:pStyle w:val="ConsPlusNormal"/>
        <w:spacing w:before="220"/>
        <w:ind w:firstLine="540"/>
        <w:jc w:val="both"/>
      </w:pPr>
      <w:r>
        <w:t>- РПГУ - www.gosuslugi41.ru.</w:t>
      </w:r>
    </w:p>
    <w:p w:rsidR="00E539B2" w:rsidRDefault="00E539B2">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E539B2" w:rsidRDefault="00E539B2">
      <w:pPr>
        <w:pStyle w:val="ConsPlusNormal"/>
        <w:spacing w:before="220"/>
        <w:ind w:firstLine="540"/>
        <w:jc w:val="both"/>
      </w:pPr>
      <w:r>
        <w:t>- информация о порядке и способах предоставления муниципальной услуги;</w:t>
      </w:r>
    </w:p>
    <w:p w:rsidR="00E539B2" w:rsidRDefault="00E539B2">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E539B2" w:rsidRDefault="00E539B2">
      <w:pPr>
        <w:pStyle w:val="ConsPlusNormal"/>
        <w:spacing w:before="220"/>
        <w:ind w:firstLine="540"/>
        <w:jc w:val="both"/>
      </w:pPr>
      <w:r>
        <w:lastRenderedPageBreak/>
        <w:t>- перечень нормативных правовых актов, регламентирующих предоставление муниципальной услуги;</w:t>
      </w:r>
    </w:p>
    <w:p w:rsidR="00E539B2" w:rsidRDefault="00E539B2">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E539B2" w:rsidRDefault="00E539B2">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E539B2" w:rsidRDefault="00E539B2">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E539B2" w:rsidRDefault="00E539B2">
      <w:pPr>
        <w:pStyle w:val="ConsPlusNormal"/>
        <w:spacing w:before="220"/>
        <w:ind w:firstLine="540"/>
        <w:jc w:val="both"/>
      </w:pPr>
      <w:r>
        <w:t>1.3.4 информирование о предоставлении муниципальной услуги осуществляется бесплатно.</w:t>
      </w:r>
    </w:p>
    <w:p w:rsidR="00E539B2" w:rsidRDefault="00E539B2">
      <w:pPr>
        <w:pStyle w:val="ConsPlusNormal"/>
        <w:ind w:firstLine="540"/>
        <w:jc w:val="both"/>
      </w:pPr>
    </w:p>
    <w:p w:rsidR="00E539B2" w:rsidRDefault="00E539B2">
      <w:pPr>
        <w:pStyle w:val="ConsPlusTitle"/>
        <w:jc w:val="center"/>
        <w:outlineLvl w:val="1"/>
      </w:pPr>
      <w:r>
        <w:t>2. Стандарт предоставления муниципальной услуги</w:t>
      </w:r>
    </w:p>
    <w:p w:rsidR="00E539B2" w:rsidRDefault="00E539B2">
      <w:pPr>
        <w:pStyle w:val="ConsPlusNormal"/>
        <w:ind w:firstLine="540"/>
        <w:jc w:val="both"/>
      </w:pPr>
    </w:p>
    <w:p w:rsidR="00E539B2" w:rsidRDefault="00E539B2">
      <w:pPr>
        <w:pStyle w:val="ConsPlusTitle"/>
        <w:jc w:val="center"/>
        <w:outlineLvl w:val="2"/>
      </w:pPr>
      <w:r>
        <w:t>2.1. Наименование муниципальной услуги</w:t>
      </w:r>
    </w:p>
    <w:p w:rsidR="00E539B2" w:rsidRDefault="00E539B2">
      <w:pPr>
        <w:pStyle w:val="ConsPlusNormal"/>
        <w:ind w:firstLine="540"/>
        <w:jc w:val="both"/>
      </w:pPr>
    </w:p>
    <w:p w:rsidR="00E539B2" w:rsidRDefault="00E539B2">
      <w:pPr>
        <w:pStyle w:val="ConsPlusNormal"/>
        <w:ind w:firstLine="540"/>
        <w:jc w:val="both"/>
      </w:pPr>
      <w:r>
        <w:t>Наименование муниципальной услуги: предоставление земельных участков, на которых расположены здания, сооружения, в собственность, аренду или постоянное (бессрочное) пользование.</w:t>
      </w:r>
    </w:p>
    <w:p w:rsidR="00E539B2" w:rsidRDefault="00E539B2">
      <w:pPr>
        <w:pStyle w:val="ConsPlusNormal"/>
        <w:ind w:firstLine="540"/>
        <w:jc w:val="both"/>
      </w:pPr>
    </w:p>
    <w:p w:rsidR="00E539B2" w:rsidRDefault="00E539B2">
      <w:pPr>
        <w:pStyle w:val="ConsPlusTitle"/>
        <w:jc w:val="center"/>
        <w:outlineLvl w:val="2"/>
      </w:pPr>
      <w:r>
        <w:t>2.2. Наименование органа, предоставляющего муниципальную</w:t>
      </w:r>
    </w:p>
    <w:p w:rsidR="00E539B2" w:rsidRDefault="00E539B2">
      <w:pPr>
        <w:pStyle w:val="ConsPlusTitle"/>
        <w:jc w:val="center"/>
      </w:pPr>
      <w:r>
        <w:t>услугу</w:t>
      </w:r>
    </w:p>
    <w:p w:rsidR="00E539B2" w:rsidRDefault="00E539B2">
      <w:pPr>
        <w:pStyle w:val="ConsPlusNormal"/>
        <w:ind w:firstLine="540"/>
        <w:jc w:val="both"/>
      </w:pPr>
    </w:p>
    <w:p w:rsidR="00E539B2" w:rsidRDefault="00E539B2">
      <w:pPr>
        <w:pStyle w:val="ConsPlusNormal"/>
        <w:ind w:firstLine="540"/>
        <w:jc w:val="both"/>
      </w:pPr>
      <w:r>
        <w:t>Органом, предоставляющим муниципальную услугу, является администрация в лице Управления.</w:t>
      </w:r>
    </w:p>
    <w:p w:rsidR="00E539B2" w:rsidRDefault="00E539B2">
      <w:pPr>
        <w:pStyle w:val="ConsPlusNormal"/>
        <w:spacing w:before="220"/>
        <w:ind w:firstLine="540"/>
        <w:jc w:val="both"/>
      </w:pPr>
      <w:r>
        <w:t>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службы по Камчатскому краю.</w:t>
      </w:r>
    </w:p>
    <w:p w:rsidR="00E539B2" w:rsidRDefault="00E539B2">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539B2" w:rsidRDefault="00E539B2">
      <w:pPr>
        <w:pStyle w:val="ConsPlusNormal"/>
        <w:ind w:firstLine="540"/>
        <w:jc w:val="both"/>
      </w:pPr>
    </w:p>
    <w:p w:rsidR="00E539B2" w:rsidRDefault="00E539B2">
      <w:pPr>
        <w:pStyle w:val="ConsPlusTitle"/>
        <w:jc w:val="center"/>
        <w:outlineLvl w:val="2"/>
      </w:pPr>
      <w:r>
        <w:t>2.3. Описание результата предоставления муниципальной услуги</w:t>
      </w:r>
    </w:p>
    <w:p w:rsidR="00E539B2" w:rsidRDefault="00E539B2">
      <w:pPr>
        <w:pStyle w:val="ConsPlusNormal"/>
        <w:ind w:firstLine="540"/>
        <w:jc w:val="both"/>
      </w:pPr>
    </w:p>
    <w:p w:rsidR="00E539B2" w:rsidRDefault="00E539B2">
      <w:pPr>
        <w:pStyle w:val="ConsPlusNormal"/>
        <w:ind w:firstLine="540"/>
        <w:jc w:val="both"/>
      </w:pPr>
      <w:r>
        <w:t>Результатом предоставления муниципальной услуги является:</w:t>
      </w:r>
    </w:p>
    <w:p w:rsidR="00E539B2" w:rsidRDefault="00E539B2">
      <w:pPr>
        <w:pStyle w:val="ConsPlusNormal"/>
        <w:spacing w:before="220"/>
        <w:ind w:firstLine="540"/>
        <w:jc w:val="both"/>
      </w:pPr>
      <w:r>
        <w:t>2.3.1 проект договора купли-продажи;</w:t>
      </w:r>
    </w:p>
    <w:p w:rsidR="00E539B2" w:rsidRDefault="00E539B2">
      <w:pPr>
        <w:pStyle w:val="ConsPlusNormal"/>
        <w:spacing w:before="220"/>
        <w:ind w:firstLine="540"/>
        <w:jc w:val="both"/>
      </w:pPr>
      <w:r>
        <w:t>2.3.2 проект договора аренды земельного участка;</w:t>
      </w:r>
    </w:p>
    <w:p w:rsidR="00E539B2" w:rsidRDefault="00E539B2">
      <w:pPr>
        <w:pStyle w:val="ConsPlusNormal"/>
        <w:spacing w:before="220"/>
        <w:ind w:firstLine="540"/>
        <w:jc w:val="both"/>
      </w:pPr>
      <w:r>
        <w:t>2.3.3 решение о предоставлении земельного участка в постоянное (бессрочное) пользование в форме постановления администрации;</w:t>
      </w:r>
    </w:p>
    <w:p w:rsidR="00E539B2" w:rsidRDefault="00E539B2">
      <w:pPr>
        <w:pStyle w:val="ConsPlusNormal"/>
        <w:spacing w:before="220"/>
        <w:ind w:firstLine="540"/>
        <w:jc w:val="both"/>
      </w:pPr>
      <w:r>
        <w:t xml:space="preserve">2.3.4 решение о предоставлении земельного участка в собственность бесплатно в случае, предусмотренном </w:t>
      </w:r>
      <w:hyperlink r:id="rId28">
        <w:r>
          <w:rPr>
            <w:color w:val="0000FF"/>
          </w:rPr>
          <w:t>пунктом 4 статьи 3</w:t>
        </w:r>
      </w:hyperlink>
      <w:r>
        <w:t xml:space="preserve"> Федерального закона от 25.10.2001 N 137-ФЗ "О введении в действие Земельного кодекса Российской Федерации" в форме постановления администрации;</w:t>
      </w:r>
    </w:p>
    <w:p w:rsidR="00E539B2" w:rsidRDefault="00E539B2">
      <w:pPr>
        <w:pStyle w:val="ConsPlusNormal"/>
        <w:spacing w:before="220"/>
        <w:ind w:firstLine="540"/>
        <w:jc w:val="both"/>
      </w:pPr>
      <w:r>
        <w:t>2.3.5 решение об отказе в предоставлении земельного участка.</w:t>
      </w:r>
    </w:p>
    <w:p w:rsidR="00E539B2" w:rsidRDefault="00E539B2">
      <w:pPr>
        <w:pStyle w:val="ConsPlusNormal"/>
        <w:spacing w:before="220"/>
        <w:ind w:firstLine="540"/>
        <w:jc w:val="both"/>
      </w:pPr>
      <w:r>
        <w:lastRenderedPageBreak/>
        <w:t>Заявитель вправе отказаться от результата предоставления муниципальной услуги, либо от ее предоставления на любом этапе.</w:t>
      </w:r>
    </w:p>
    <w:p w:rsidR="00E539B2" w:rsidRDefault="00E539B2">
      <w:pPr>
        <w:pStyle w:val="ConsPlusNormal"/>
        <w:ind w:firstLine="540"/>
        <w:jc w:val="both"/>
      </w:pPr>
    </w:p>
    <w:p w:rsidR="00E539B2" w:rsidRDefault="00E539B2">
      <w:pPr>
        <w:pStyle w:val="ConsPlusTitle"/>
        <w:jc w:val="center"/>
        <w:outlineLvl w:val="2"/>
      </w:pPr>
      <w:r>
        <w:t>2.4. Срок предоставления муниципальной услуги</w:t>
      </w:r>
    </w:p>
    <w:p w:rsidR="00E539B2" w:rsidRDefault="00E539B2">
      <w:pPr>
        <w:pStyle w:val="ConsPlusNormal"/>
        <w:ind w:firstLine="540"/>
        <w:jc w:val="both"/>
      </w:pPr>
    </w:p>
    <w:p w:rsidR="00E539B2" w:rsidRDefault="00E539B2">
      <w:pPr>
        <w:pStyle w:val="ConsPlusNormal"/>
        <w:ind w:firstLine="540"/>
        <w:jc w:val="both"/>
      </w:pPr>
      <w:r>
        <w:t>2.4.1 предоставление муниципальной услуги осуществляется Управлением в течение тридцати календарных дней со дня регистрации заявления о предоставлении земельного участка, на котором расположено здание, сооружение (далее - заявление) в службе "одного окна";</w:t>
      </w:r>
    </w:p>
    <w:p w:rsidR="00E539B2" w:rsidRDefault="00E539B2">
      <w:pPr>
        <w:pStyle w:val="ConsPlusNormal"/>
        <w:spacing w:before="220"/>
        <w:ind w:firstLine="540"/>
        <w:jc w:val="both"/>
      </w:pPr>
      <w:r>
        <w:t>2.4.2 в случае предоставления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E539B2" w:rsidRDefault="00E539B2">
      <w:pPr>
        <w:pStyle w:val="ConsPlusNormal"/>
        <w:spacing w:before="220"/>
        <w:ind w:firstLine="540"/>
        <w:jc w:val="both"/>
      </w:pPr>
      <w:r>
        <w:t>2.4.3 в случае подачи заявителем (представителем заявителя) заявления путем заполнения формы заявления на ЕПГУ и/или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E539B2" w:rsidRDefault="00E539B2">
      <w:pPr>
        <w:pStyle w:val="ConsPlusNormal"/>
        <w:spacing w:before="220"/>
        <w:ind w:firstLine="540"/>
        <w:jc w:val="both"/>
      </w:pPr>
      <w:r>
        <w:t>2.4.2 срок приостановления предоставления муниципальной услуги не предусмотрен;</w:t>
      </w:r>
    </w:p>
    <w:p w:rsidR="00E539B2" w:rsidRDefault="00E539B2">
      <w:pPr>
        <w:pStyle w:val="ConsPlusNormal"/>
        <w:spacing w:before="220"/>
        <w:ind w:firstLine="540"/>
        <w:jc w:val="both"/>
      </w:pPr>
      <w:r>
        <w:t xml:space="preserve">2.4.3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04">
        <w:r>
          <w:rPr>
            <w:color w:val="0000FF"/>
          </w:rPr>
          <w:t>подпункте 3.4.4</w:t>
        </w:r>
      </w:hyperlink>
      <w:r>
        <w:t xml:space="preserve"> настоящего Регламента.</w:t>
      </w:r>
    </w:p>
    <w:p w:rsidR="00E539B2" w:rsidRDefault="00E539B2">
      <w:pPr>
        <w:pStyle w:val="ConsPlusNormal"/>
        <w:ind w:firstLine="540"/>
        <w:jc w:val="both"/>
      </w:pPr>
    </w:p>
    <w:p w:rsidR="00E539B2" w:rsidRDefault="00E539B2">
      <w:pPr>
        <w:pStyle w:val="ConsPlusTitle"/>
        <w:jc w:val="center"/>
        <w:outlineLvl w:val="2"/>
      </w:pPr>
      <w:r>
        <w:t>2.5. Нормативные правовые акты, регулирующие предоставление</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E539B2" w:rsidRDefault="00E539B2">
      <w:pPr>
        <w:pStyle w:val="ConsPlusNormal"/>
        <w:ind w:firstLine="540"/>
        <w:jc w:val="both"/>
      </w:pPr>
    </w:p>
    <w:p w:rsidR="00E539B2" w:rsidRDefault="00E539B2">
      <w:pPr>
        <w:pStyle w:val="ConsPlusTitle"/>
        <w:jc w:val="center"/>
        <w:outlineLvl w:val="2"/>
      </w:pPr>
      <w:bookmarkStart w:id="1" w:name="P132"/>
      <w:bookmarkEnd w:id="1"/>
      <w:r>
        <w:t>2.6. Исчерпывающий</w:t>
      </w:r>
    </w:p>
    <w:p w:rsidR="00E539B2" w:rsidRDefault="00E539B2">
      <w:pPr>
        <w:pStyle w:val="ConsPlusTitle"/>
        <w:jc w:val="center"/>
      </w:pPr>
      <w:r>
        <w:t>перечень документов, необходимых</w:t>
      </w:r>
    </w:p>
    <w:p w:rsidR="00E539B2" w:rsidRDefault="00E539B2">
      <w:pPr>
        <w:pStyle w:val="ConsPlusTitle"/>
        <w:jc w:val="center"/>
      </w:pPr>
      <w:r>
        <w:t>в соответствии с нормативными правовыми актами</w:t>
      </w:r>
    </w:p>
    <w:p w:rsidR="00E539B2" w:rsidRDefault="00E539B2">
      <w:pPr>
        <w:pStyle w:val="ConsPlusTitle"/>
        <w:jc w:val="center"/>
      </w:pPr>
      <w:r>
        <w:t>для предоставления муниципальной услуги и услуг, которые</w:t>
      </w:r>
    </w:p>
    <w:p w:rsidR="00E539B2" w:rsidRDefault="00E539B2">
      <w:pPr>
        <w:pStyle w:val="ConsPlusTitle"/>
        <w:jc w:val="center"/>
      </w:pPr>
      <w:r>
        <w:t>являются необходимыми и обязательными для предоставления</w:t>
      </w:r>
    </w:p>
    <w:p w:rsidR="00E539B2" w:rsidRDefault="00E539B2">
      <w:pPr>
        <w:pStyle w:val="ConsPlusTitle"/>
        <w:jc w:val="center"/>
      </w:pPr>
      <w:r>
        <w:t>муниципальной услуги, подлежащих представлению заявителем</w:t>
      </w:r>
    </w:p>
    <w:p w:rsidR="00E539B2" w:rsidRDefault="00E539B2">
      <w:pPr>
        <w:pStyle w:val="ConsPlusTitle"/>
        <w:jc w:val="center"/>
      </w:pPr>
      <w:r>
        <w:t>(представителем заявителя), способы и порядок их</w:t>
      </w:r>
    </w:p>
    <w:p w:rsidR="00E539B2" w:rsidRDefault="00E539B2">
      <w:pPr>
        <w:pStyle w:val="ConsPlusTitle"/>
        <w:jc w:val="center"/>
      </w:pPr>
      <w:r>
        <w:t>предоставления, в том числе в электронной форме</w:t>
      </w:r>
    </w:p>
    <w:p w:rsidR="00E539B2" w:rsidRDefault="00E539B2">
      <w:pPr>
        <w:pStyle w:val="ConsPlusNormal"/>
        <w:ind w:firstLine="540"/>
        <w:jc w:val="both"/>
      </w:pPr>
    </w:p>
    <w:p w:rsidR="00E539B2" w:rsidRDefault="00E539B2">
      <w:pPr>
        <w:pStyle w:val="ConsPlusNormal"/>
        <w:ind w:firstLine="540"/>
        <w:jc w:val="both"/>
      </w:pPr>
      <w:r>
        <w:t xml:space="preserve">Муниципальная услуга предоставляется на основании заявления </w:t>
      </w:r>
      <w:hyperlink w:anchor="P810">
        <w:r>
          <w:rPr>
            <w:color w:val="0000FF"/>
          </w:rPr>
          <w:t>по форме</w:t>
        </w:r>
      </w:hyperlink>
      <w:r>
        <w:t xml:space="preserve"> согласно приложению 1 к настоящему Регламенту.</w:t>
      </w:r>
    </w:p>
    <w:p w:rsidR="00E539B2" w:rsidRDefault="00E539B2">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E539B2" w:rsidRDefault="00E539B2">
      <w:pPr>
        <w:pStyle w:val="ConsPlusNormal"/>
        <w:spacing w:before="220"/>
        <w:ind w:firstLine="540"/>
        <w:jc w:val="both"/>
      </w:pPr>
      <w:bookmarkStart w:id="2" w:name="P143"/>
      <w:bookmarkEnd w:id="2"/>
      <w:r>
        <w:t>2.6.1 документ, удостоверяющий личность заявителя (представителя заявителя).</w:t>
      </w:r>
    </w:p>
    <w:p w:rsidR="00E539B2" w:rsidRDefault="00E539B2">
      <w:pPr>
        <w:pStyle w:val="ConsPlusNormal"/>
        <w:spacing w:before="220"/>
        <w:ind w:firstLine="540"/>
        <w:jc w:val="both"/>
      </w:pPr>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539B2" w:rsidRDefault="00E539B2">
      <w:pPr>
        <w:pStyle w:val="ConsPlusNormal"/>
        <w:spacing w:before="220"/>
        <w:ind w:firstLine="540"/>
        <w:jc w:val="both"/>
      </w:pPr>
      <w:r>
        <w:t xml:space="preserve">2.6.2 документ, подтверждающий полномочия представителя заявителя в соответствии с </w:t>
      </w:r>
      <w:r>
        <w:lastRenderedPageBreak/>
        <w:t>законодательством Российской Федерации, в случае, если с заявлением обращается представитель заявителя;</w:t>
      </w:r>
    </w:p>
    <w:p w:rsidR="00E539B2" w:rsidRDefault="00E539B2">
      <w:pPr>
        <w:pStyle w:val="ConsPlusNormal"/>
        <w:spacing w:before="220"/>
        <w:ind w:firstLine="540"/>
        <w:jc w:val="both"/>
      </w:pPr>
      <w:r>
        <w:t xml:space="preserve">2.6.3 документы, подтверждающие право заявителя на приобретение земельного участка без проведения торгов и предусмотренные </w:t>
      </w:r>
      <w:hyperlink r:id="rId29">
        <w:r>
          <w:rPr>
            <w:color w:val="0000FF"/>
          </w:rPr>
          <w:t>Приказом</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539B2" w:rsidRDefault="00E539B2">
      <w:pPr>
        <w:pStyle w:val="ConsPlusNormal"/>
        <w:spacing w:before="220"/>
        <w:ind w:firstLine="540"/>
        <w:jc w:val="both"/>
      </w:pPr>
      <w:bookmarkStart w:id="3" w:name="P147"/>
      <w:bookmarkEnd w:id="3"/>
      <w:r>
        <w:t>2.6.4 заверенный перевод на русский язык документов о государственной регистрации юридического лица (в случае, если заявителем является иностранное юридическое лицо);</w:t>
      </w:r>
    </w:p>
    <w:p w:rsidR="00E539B2" w:rsidRDefault="00E539B2">
      <w:pPr>
        <w:pStyle w:val="ConsPlusNormal"/>
        <w:spacing w:before="220"/>
        <w:ind w:firstLine="540"/>
        <w:jc w:val="both"/>
      </w:pPr>
      <w:bookmarkStart w:id="4" w:name="P148"/>
      <w:bookmarkEnd w:id="4"/>
      <w:r>
        <w:t>2.6.5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539B2" w:rsidRDefault="00E539B2">
      <w:pPr>
        <w:pStyle w:val="ConsPlusNormal"/>
        <w:spacing w:before="220"/>
        <w:ind w:firstLine="540"/>
        <w:jc w:val="both"/>
      </w:pPr>
      <w:r>
        <w:t>Данное требование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539B2" w:rsidRDefault="00E539B2">
      <w:pPr>
        <w:pStyle w:val="ConsPlusNormal"/>
        <w:spacing w:before="220"/>
        <w:ind w:firstLine="540"/>
        <w:jc w:val="both"/>
      </w:pPr>
      <w:r>
        <w:t xml:space="preserve">2.6.6 документы, предусмотренные </w:t>
      </w:r>
      <w:hyperlink w:anchor="P143">
        <w:r>
          <w:rPr>
            <w:color w:val="0000FF"/>
          </w:rPr>
          <w:t>подпунктами 2.6.1</w:t>
        </w:r>
      </w:hyperlink>
      <w:r>
        <w:t xml:space="preserve"> - </w:t>
      </w:r>
      <w:hyperlink w:anchor="P147">
        <w:r>
          <w:rPr>
            <w:color w:val="0000FF"/>
          </w:rPr>
          <w:t>2.6.4</w:t>
        </w:r>
      </w:hyperlink>
      <w:r>
        <w:t xml:space="preserve"> настоящего Регламента, могут быть представлены заявителем (представителем заявителя) в электронной форме.</w:t>
      </w:r>
    </w:p>
    <w:p w:rsidR="00E539B2" w:rsidRDefault="00E539B2">
      <w:pPr>
        <w:pStyle w:val="ConsPlusNormal"/>
        <w:ind w:firstLine="540"/>
        <w:jc w:val="both"/>
      </w:pPr>
    </w:p>
    <w:p w:rsidR="00E539B2" w:rsidRDefault="00E539B2">
      <w:pPr>
        <w:pStyle w:val="ConsPlusTitle"/>
        <w:jc w:val="center"/>
        <w:outlineLvl w:val="2"/>
      </w:pPr>
      <w:bookmarkStart w:id="5" w:name="P152"/>
      <w:bookmarkEnd w:id="5"/>
      <w:r>
        <w:t>2.7. Исчерпывающий перечень документов, необходимых</w:t>
      </w:r>
    </w:p>
    <w:p w:rsidR="00E539B2" w:rsidRDefault="00E539B2">
      <w:pPr>
        <w:pStyle w:val="ConsPlusTitle"/>
        <w:jc w:val="center"/>
      </w:pPr>
      <w:r>
        <w:t>в соответствии с нормативными правовыми актами</w:t>
      </w:r>
    </w:p>
    <w:p w:rsidR="00E539B2" w:rsidRDefault="00E539B2">
      <w:pPr>
        <w:pStyle w:val="ConsPlusTitle"/>
        <w:jc w:val="center"/>
      </w:pPr>
      <w:r>
        <w:t>для предоставления муниципальной услуги, которые находятся</w:t>
      </w:r>
    </w:p>
    <w:p w:rsidR="00E539B2" w:rsidRDefault="00E539B2">
      <w:pPr>
        <w:pStyle w:val="ConsPlusTitle"/>
        <w:jc w:val="center"/>
      </w:pPr>
      <w:r>
        <w:t>в распоряжении государственных органов, органов местного</w:t>
      </w:r>
    </w:p>
    <w:p w:rsidR="00E539B2" w:rsidRDefault="00E539B2">
      <w:pPr>
        <w:pStyle w:val="ConsPlusTitle"/>
        <w:jc w:val="center"/>
      </w:pPr>
      <w:r>
        <w:t>самоуправления и иных органов, участвующих в предоставлении</w:t>
      </w:r>
    </w:p>
    <w:p w:rsidR="00E539B2" w:rsidRDefault="00E539B2">
      <w:pPr>
        <w:pStyle w:val="ConsPlusTitle"/>
        <w:jc w:val="center"/>
      </w:pPr>
      <w:r>
        <w:t>государственных или муниципальных услуг, и которые заявитель</w:t>
      </w:r>
    </w:p>
    <w:p w:rsidR="00E539B2" w:rsidRDefault="00E539B2">
      <w:pPr>
        <w:pStyle w:val="ConsPlusTitle"/>
        <w:jc w:val="center"/>
      </w:pPr>
      <w:r>
        <w:t>(представитель заявителя) вправе представить по собственной</w:t>
      </w:r>
    </w:p>
    <w:p w:rsidR="00E539B2" w:rsidRDefault="00E539B2">
      <w:pPr>
        <w:pStyle w:val="ConsPlusTitle"/>
        <w:jc w:val="center"/>
      </w:pPr>
      <w:r>
        <w:t>инициативе</w:t>
      </w:r>
    </w:p>
    <w:p w:rsidR="00E539B2" w:rsidRDefault="00E539B2">
      <w:pPr>
        <w:pStyle w:val="ConsPlusNormal"/>
        <w:ind w:firstLine="540"/>
        <w:jc w:val="both"/>
      </w:pPr>
    </w:p>
    <w:p w:rsidR="00E539B2" w:rsidRDefault="00E539B2">
      <w:pPr>
        <w:pStyle w:val="ConsPlusNormal"/>
        <w:ind w:firstLine="540"/>
        <w:jc w:val="both"/>
      </w:pPr>
      <w:r>
        <w:t>Для получения муниципальной услуги заявитель (представитель заявителя) вправе представить по собственной инициативе следующие документы:</w:t>
      </w:r>
    </w:p>
    <w:p w:rsidR="00E539B2" w:rsidRDefault="00E539B2">
      <w:pPr>
        <w:pStyle w:val="ConsPlusNormal"/>
        <w:spacing w:before="220"/>
        <w:ind w:firstLine="540"/>
        <w:jc w:val="both"/>
      </w:pPr>
      <w:bookmarkStart w:id="6" w:name="P162"/>
      <w:bookmarkEnd w:id="6"/>
      <w:r>
        <w:t>2.7.1 выписка из Единого государственного реестра недвижимости (далее - ЕГРН) об объекте недвижимости (об испрашиваемом земельном участке);</w:t>
      </w:r>
    </w:p>
    <w:p w:rsidR="00E539B2" w:rsidRDefault="00E539B2">
      <w:pPr>
        <w:pStyle w:val="ConsPlusNormal"/>
        <w:spacing w:before="220"/>
        <w:ind w:firstLine="540"/>
        <w:jc w:val="both"/>
      </w:pPr>
      <w:r>
        <w:t>2.7.2 выписка из ЕГРН об объекте недвижимости (о здании и (или) сооружении, расположенном(ых) на испрашиваемом земельном участке);</w:t>
      </w:r>
    </w:p>
    <w:p w:rsidR="00E539B2" w:rsidRDefault="00E539B2">
      <w:pPr>
        <w:pStyle w:val="ConsPlusNormal"/>
        <w:spacing w:before="220"/>
        <w:ind w:firstLine="540"/>
        <w:jc w:val="both"/>
      </w:pPr>
      <w:r>
        <w:t>2.7.3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539B2" w:rsidRDefault="00E539B2">
      <w:pPr>
        <w:pStyle w:val="ConsPlusNormal"/>
        <w:spacing w:before="220"/>
        <w:ind w:firstLine="540"/>
        <w:jc w:val="both"/>
      </w:pPr>
      <w:r>
        <w:t>2.7.4 выписка из Единого государственного реестра юридических лиц о юридическом лице, являющемся заявителем;</w:t>
      </w:r>
    </w:p>
    <w:p w:rsidR="00E539B2" w:rsidRDefault="00E539B2">
      <w:pPr>
        <w:pStyle w:val="ConsPlusNormal"/>
        <w:spacing w:before="220"/>
        <w:ind w:firstLine="540"/>
        <w:jc w:val="both"/>
      </w:pPr>
      <w:bookmarkStart w:id="7" w:name="P166"/>
      <w:bookmarkEnd w:id="7"/>
      <w:r>
        <w:t>2.7.5 выписка из Единого государственного реестра индивидуальных предпринимателей об индивидуальном предпринимателе, являющемся заявителем;</w:t>
      </w:r>
    </w:p>
    <w:p w:rsidR="00E539B2" w:rsidRDefault="00E539B2">
      <w:pPr>
        <w:pStyle w:val="ConsPlusNormal"/>
        <w:spacing w:before="220"/>
        <w:ind w:firstLine="540"/>
        <w:jc w:val="both"/>
      </w:pPr>
      <w:r>
        <w:t xml:space="preserve">2.7.6 непредставление заявителем (представителем заявителя) документов, предусмотренных </w:t>
      </w:r>
      <w:hyperlink w:anchor="P162">
        <w:r>
          <w:rPr>
            <w:color w:val="0000FF"/>
          </w:rPr>
          <w:t>подпунктами 2.7.1</w:t>
        </w:r>
      </w:hyperlink>
      <w:r>
        <w:t xml:space="preserve"> - </w:t>
      </w:r>
      <w:hyperlink w:anchor="P166">
        <w:r>
          <w:rPr>
            <w:color w:val="0000FF"/>
          </w:rPr>
          <w:t>2.7.5</w:t>
        </w:r>
      </w:hyperlink>
      <w:r>
        <w:t xml:space="preserve"> настоящего Регламента, не является основанием для </w:t>
      </w:r>
      <w:r>
        <w:lastRenderedPageBreak/>
        <w:t>отказа заявителю (представителю заявителя) в предоставлении муниципальной услуги;</w:t>
      </w:r>
    </w:p>
    <w:p w:rsidR="00E539B2" w:rsidRDefault="00E539B2">
      <w:pPr>
        <w:pStyle w:val="ConsPlusNormal"/>
        <w:spacing w:before="220"/>
        <w:ind w:firstLine="540"/>
        <w:jc w:val="both"/>
      </w:pPr>
      <w:r>
        <w:t xml:space="preserve">2.7.7 документы, предусмотренные </w:t>
      </w:r>
      <w:hyperlink w:anchor="P162">
        <w:r>
          <w:rPr>
            <w:color w:val="0000FF"/>
          </w:rPr>
          <w:t>подпунктами 2.7.1</w:t>
        </w:r>
      </w:hyperlink>
      <w:r>
        <w:t xml:space="preserve"> - </w:t>
      </w:r>
      <w:hyperlink w:anchor="P166">
        <w:r>
          <w:rPr>
            <w:color w:val="0000FF"/>
          </w:rPr>
          <w:t>2.7.5</w:t>
        </w:r>
      </w:hyperlink>
      <w:r>
        <w:t xml:space="preserve"> настоящего Регламента, могут быть представлены заявителем (представителем заявителя) в электронной форме.</w:t>
      </w:r>
    </w:p>
    <w:p w:rsidR="00E539B2" w:rsidRDefault="00E539B2">
      <w:pPr>
        <w:pStyle w:val="ConsPlusNormal"/>
        <w:ind w:firstLine="540"/>
        <w:jc w:val="both"/>
      </w:pPr>
    </w:p>
    <w:p w:rsidR="00E539B2" w:rsidRDefault="00E539B2">
      <w:pPr>
        <w:pStyle w:val="ConsPlusTitle"/>
        <w:jc w:val="center"/>
        <w:outlineLvl w:val="2"/>
      </w:pPr>
      <w:r>
        <w:t>2.8. Требования к взаимодействию с заявителем</w:t>
      </w:r>
    </w:p>
    <w:p w:rsidR="00E539B2" w:rsidRDefault="00E539B2">
      <w:pPr>
        <w:pStyle w:val="ConsPlusTitle"/>
        <w:jc w:val="center"/>
      </w:pPr>
      <w:r>
        <w:t>(представителем заявителя) при предоставлении муниципальной</w:t>
      </w:r>
    </w:p>
    <w:p w:rsidR="00E539B2" w:rsidRDefault="00E539B2">
      <w:pPr>
        <w:pStyle w:val="ConsPlusTitle"/>
        <w:jc w:val="center"/>
      </w:pPr>
      <w:r>
        <w:t>услуги</w:t>
      </w:r>
    </w:p>
    <w:p w:rsidR="00E539B2" w:rsidRDefault="00E539B2">
      <w:pPr>
        <w:pStyle w:val="ConsPlusNormal"/>
        <w:ind w:firstLine="540"/>
        <w:jc w:val="both"/>
      </w:pPr>
    </w:p>
    <w:p w:rsidR="00E539B2" w:rsidRDefault="00E539B2">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E539B2" w:rsidRDefault="00E539B2">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39B2" w:rsidRDefault="00E539B2">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539B2" w:rsidRDefault="00E539B2">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539B2" w:rsidRDefault="00E539B2">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539B2" w:rsidRDefault="00E539B2">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39B2" w:rsidRDefault="00E539B2">
      <w:pPr>
        <w:pStyle w:val="ConsPlusNormal"/>
        <w:ind w:firstLine="540"/>
        <w:jc w:val="both"/>
      </w:pPr>
    </w:p>
    <w:p w:rsidR="00E539B2" w:rsidRDefault="00E539B2">
      <w:pPr>
        <w:pStyle w:val="ConsPlusTitle"/>
        <w:jc w:val="center"/>
        <w:outlineLvl w:val="2"/>
      </w:pPr>
      <w:r>
        <w:t>2.9. Исчерпывающий перечень оснований для отказа в приеме</w:t>
      </w:r>
    </w:p>
    <w:p w:rsidR="00E539B2" w:rsidRDefault="00E539B2">
      <w:pPr>
        <w:pStyle w:val="ConsPlusTitle"/>
        <w:jc w:val="center"/>
      </w:pPr>
      <w:r>
        <w:t>документов, необходимых для предоставления муниципальной</w:t>
      </w:r>
    </w:p>
    <w:p w:rsidR="00E539B2" w:rsidRDefault="00E539B2">
      <w:pPr>
        <w:pStyle w:val="ConsPlusTitle"/>
        <w:jc w:val="center"/>
      </w:pPr>
      <w:r>
        <w:t>услуги</w:t>
      </w:r>
    </w:p>
    <w:p w:rsidR="00E539B2" w:rsidRDefault="00E539B2">
      <w:pPr>
        <w:pStyle w:val="ConsPlusNormal"/>
        <w:ind w:firstLine="540"/>
        <w:jc w:val="both"/>
      </w:pPr>
    </w:p>
    <w:p w:rsidR="00E539B2" w:rsidRDefault="00E539B2">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E539B2" w:rsidRDefault="00E539B2">
      <w:pPr>
        <w:pStyle w:val="ConsPlusNormal"/>
        <w:spacing w:before="220"/>
        <w:ind w:firstLine="540"/>
        <w:jc w:val="both"/>
      </w:pPr>
      <w:bookmarkStart w:id="8" w:name="P186"/>
      <w:bookmarkEnd w:id="8"/>
      <w:r>
        <w:t>2.9.1 текст заявления не поддается прочтению;</w:t>
      </w:r>
    </w:p>
    <w:p w:rsidR="00E539B2" w:rsidRDefault="00E539B2">
      <w:pPr>
        <w:pStyle w:val="ConsPlusNormal"/>
        <w:spacing w:before="220"/>
        <w:ind w:firstLine="540"/>
        <w:jc w:val="both"/>
      </w:pPr>
      <w:bookmarkStart w:id="9" w:name="P187"/>
      <w:bookmarkEnd w:id="9"/>
      <w:r>
        <w:t>2.9.2 нечитаемое изображение документов, приложенных к заявлению;</w:t>
      </w:r>
    </w:p>
    <w:p w:rsidR="00E539B2" w:rsidRDefault="00E539B2">
      <w:pPr>
        <w:pStyle w:val="ConsPlusNormal"/>
        <w:spacing w:before="220"/>
        <w:ind w:firstLine="540"/>
        <w:jc w:val="both"/>
      </w:pPr>
      <w:bookmarkStart w:id="10" w:name="P188"/>
      <w:bookmarkEnd w:id="10"/>
      <w:r>
        <w:lastRenderedPageBreak/>
        <w:t xml:space="preserve">2.9.3 отсутствие хотя бы одного из документов, указанных в </w:t>
      </w:r>
      <w:hyperlink w:anchor="P143">
        <w:r>
          <w:rPr>
            <w:color w:val="0000FF"/>
          </w:rPr>
          <w:t>подпункте 2.6.1</w:t>
        </w:r>
      </w:hyperlink>
      <w:r>
        <w:t xml:space="preserve">, </w:t>
      </w:r>
      <w:hyperlink w:anchor="P148">
        <w:r>
          <w:rPr>
            <w:color w:val="0000FF"/>
          </w:rPr>
          <w:t>2.6.5</w:t>
        </w:r>
      </w:hyperlink>
      <w:r>
        <w:t xml:space="preserve"> настоящего Регламента.</w:t>
      </w:r>
    </w:p>
    <w:p w:rsidR="00E539B2" w:rsidRDefault="00E539B2">
      <w:pPr>
        <w:pStyle w:val="ConsPlusNormal"/>
        <w:spacing w:before="220"/>
        <w:ind w:firstLine="540"/>
        <w:jc w:val="both"/>
      </w:pPr>
      <w:r>
        <w:t xml:space="preserve">Предоставление документа, указанного в </w:t>
      </w:r>
      <w:hyperlink w:anchor="P143">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539B2" w:rsidRDefault="00E539B2">
      <w:pPr>
        <w:pStyle w:val="ConsPlusNormal"/>
        <w:ind w:firstLine="540"/>
        <w:jc w:val="both"/>
      </w:pPr>
    </w:p>
    <w:p w:rsidR="00E539B2" w:rsidRDefault="00E539B2">
      <w:pPr>
        <w:pStyle w:val="ConsPlusTitle"/>
        <w:jc w:val="center"/>
        <w:outlineLvl w:val="2"/>
      </w:pPr>
      <w:r>
        <w:t>2.10. Исчерпывающий перечень оснований для приостановления</w:t>
      </w:r>
    </w:p>
    <w:p w:rsidR="00E539B2" w:rsidRDefault="00E539B2">
      <w:pPr>
        <w:pStyle w:val="ConsPlusTitle"/>
        <w:jc w:val="center"/>
      </w:pPr>
      <w:r>
        <w:t>предоставления муниципальной услуги, отказа в предоставлении</w:t>
      </w:r>
    </w:p>
    <w:p w:rsidR="00E539B2" w:rsidRDefault="00E539B2">
      <w:pPr>
        <w:pStyle w:val="ConsPlusTitle"/>
        <w:jc w:val="center"/>
      </w:pPr>
      <w:r>
        <w:t>муниципальной услуги или возврата заявления и документов</w:t>
      </w:r>
    </w:p>
    <w:p w:rsidR="00E539B2" w:rsidRDefault="00E539B2">
      <w:pPr>
        <w:pStyle w:val="ConsPlusNormal"/>
        <w:ind w:firstLine="540"/>
        <w:jc w:val="both"/>
      </w:pPr>
    </w:p>
    <w:p w:rsidR="00E539B2" w:rsidRDefault="00E539B2">
      <w:pPr>
        <w:pStyle w:val="ConsPlusNormal"/>
        <w:ind w:firstLine="540"/>
        <w:jc w:val="both"/>
      </w:pPr>
      <w:r>
        <w:t>2.10.1 Основания для приостановления предоставления муниципальной услуги отсутствуют.</w:t>
      </w:r>
    </w:p>
    <w:p w:rsidR="00E539B2" w:rsidRDefault="00E539B2">
      <w:pPr>
        <w:pStyle w:val="ConsPlusNormal"/>
        <w:spacing w:before="220"/>
        <w:ind w:firstLine="540"/>
        <w:jc w:val="both"/>
      </w:pPr>
      <w:bookmarkStart w:id="11" w:name="P196"/>
      <w:bookmarkEnd w:id="11"/>
      <w:r>
        <w:t>2.10.2 Основаниями для возврата заявления являются:</w:t>
      </w:r>
    </w:p>
    <w:p w:rsidR="00E539B2" w:rsidRDefault="00E539B2">
      <w:pPr>
        <w:pStyle w:val="ConsPlusNormal"/>
        <w:spacing w:before="220"/>
        <w:ind w:firstLine="540"/>
        <w:jc w:val="both"/>
      </w:pPr>
      <w:r>
        <w:t xml:space="preserve">- заявление не соответствует положениям </w:t>
      </w:r>
      <w:hyperlink r:id="rId34">
        <w:r>
          <w:rPr>
            <w:color w:val="0000FF"/>
          </w:rPr>
          <w:t>пункта 1 статьи 39.17</w:t>
        </w:r>
      </w:hyperlink>
      <w:r>
        <w:t xml:space="preserve"> Земельного кодекса Российской;</w:t>
      </w:r>
    </w:p>
    <w:p w:rsidR="00E539B2" w:rsidRDefault="00E539B2">
      <w:pPr>
        <w:pStyle w:val="ConsPlusNormal"/>
        <w:spacing w:before="220"/>
        <w:ind w:firstLine="540"/>
        <w:jc w:val="both"/>
      </w:pPr>
      <w:r>
        <w:t>- подано в иной уполномоченный орган;</w:t>
      </w:r>
    </w:p>
    <w:p w:rsidR="00E539B2" w:rsidRDefault="00E539B2">
      <w:pPr>
        <w:pStyle w:val="ConsPlusNormal"/>
        <w:spacing w:before="220"/>
        <w:ind w:firstLine="540"/>
        <w:jc w:val="both"/>
      </w:pPr>
      <w:r>
        <w:t xml:space="preserve">- не приложены документы, предоставляемые в соответствии с </w:t>
      </w:r>
      <w:hyperlink w:anchor="P132">
        <w:r>
          <w:rPr>
            <w:color w:val="0000FF"/>
          </w:rPr>
          <w:t>пунктом 2.6</w:t>
        </w:r>
      </w:hyperlink>
      <w:r>
        <w:t xml:space="preserve"> настоящего Регламента.</w:t>
      </w:r>
    </w:p>
    <w:p w:rsidR="00E539B2" w:rsidRDefault="00E539B2">
      <w:pPr>
        <w:pStyle w:val="ConsPlusNormal"/>
        <w:spacing w:before="220"/>
        <w:ind w:firstLine="540"/>
        <w:jc w:val="both"/>
      </w:pPr>
      <w:r>
        <w:t xml:space="preserve">В решении о возврате заявления должно быть указано основание возврата заявления, предусмотренное </w:t>
      </w:r>
      <w:hyperlink w:anchor="P196">
        <w:r>
          <w:rPr>
            <w:color w:val="0000FF"/>
          </w:rPr>
          <w:t>подпунктом 2.10.2</w:t>
        </w:r>
      </w:hyperlink>
      <w:r>
        <w:t xml:space="preserve"> настоящего Регламента. Возврат заявления не препятствует повторной подаче заявления при устранении оснований, по которым было возвращено заявление.</w:t>
      </w:r>
    </w:p>
    <w:p w:rsidR="00E539B2" w:rsidRDefault="00E539B2">
      <w:pPr>
        <w:pStyle w:val="ConsPlusNormal"/>
        <w:spacing w:before="220"/>
        <w:ind w:firstLine="540"/>
        <w:jc w:val="both"/>
      </w:pPr>
      <w:bookmarkStart w:id="12" w:name="P201"/>
      <w:bookmarkEnd w:id="12"/>
      <w:r>
        <w:t>2.10.3 Основанием для отказа в предоставлении муниципальной услуги является:</w:t>
      </w:r>
    </w:p>
    <w:p w:rsidR="00E539B2" w:rsidRDefault="00E539B2">
      <w:pPr>
        <w:pStyle w:val="ConsPlusNormal"/>
        <w:spacing w:before="220"/>
        <w:ind w:firstLine="540"/>
        <w:jc w:val="both"/>
      </w:pPr>
      <w: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39B2" w:rsidRDefault="00E539B2">
      <w:pPr>
        <w:pStyle w:val="ConsPlusNormal"/>
        <w:spacing w:before="220"/>
        <w:ind w:firstLine="540"/>
        <w:jc w:val="both"/>
      </w:pPr>
      <w: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5">
        <w:r>
          <w:rPr>
            <w:color w:val="0000FF"/>
          </w:rPr>
          <w:t>подпунктом 10 пункта 2 статьи 39.10</w:t>
        </w:r>
      </w:hyperlink>
      <w:r>
        <w:t xml:space="preserve"> Земельного кодекса Российской Федерации;</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539B2" w:rsidRDefault="00E539B2">
      <w:pPr>
        <w:pStyle w:val="ConsPlusNormal"/>
        <w:spacing w:before="220"/>
        <w:ind w:firstLine="540"/>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w:t>
      </w:r>
      <w:r>
        <w:lastRenderedPageBreak/>
        <w:t xml:space="preserve">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r>
          <w:rPr>
            <w:color w:val="0000FF"/>
          </w:rPr>
          <w:t>частью 11 статьи 55.32</w:t>
        </w:r>
      </w:hyperlink>
      <w:r>
        <w:t xml:space="preserve"> Градостроительного кодекса Российской Федерации;</w:t>
      </w:r>
    </w:p>
    <w:p w:rsidR="00E539B2" w:rsidRDefault="00E539B2">
      <w:pPr>
        <w:pStyle w:val="ConsPlusNormal"/>
        <w:spacing w:before="220"/>
        <w:ind w:firstLine="540"/>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39B2" w:rsidRDefault="00E539B2">
      <w:pPr>
        <w:pStyle w:val="ConsPlusNormal"/>
        <w:spacing w:before="220"/>
        <w:ind w:firstLine="540"/>
        <w:jc w:val="both"/>
      </w:pPr>
      <w:r>
        <w:t xml:space="preserve">- указанный в заявлении о предоставлении земельного участка земельный участок является </w:t>
      </w:r>
      <w:r>
        <w:lastRenderedPageBreak/>
        <w:t xml:space="preserve">предметом аукциона, извещение о проведении, которого размещено в соответствии с </w:t>
      </w:r>
      <w:hyperlink r:id="rId39">
        <w:r>
          <w:rPr>
            <w:color w:val="0000FF"/>
          </w:rPr>
          <w:t>пунктом 19 статьи 39.11</w:t>
        </w:r>
      </w:hyperlink>
      <w:r>
        <w:t xml:space="preserve"> Земельного кодекса Российской Федерации;</w:t>
      </w:r>
    </w:p>
    <w:p w:rsidR="00E539B2" w:rsidRDefault="00E539B2">
      <w:pPr>
        <w:pStyle w:val="ConsPlusNormal"/>
        <w:spacing w:before="220"/>
        <w:ind w:firstLine="540"/>
        <w:jc w:val="both"/>
      </w:pPr>
      <w:r>
        <w:t xml:space="preserve">- в отношении земельного участка, указанного в заявлении о его предоставлении, поступило предусмотренное </w:t>
      </w:r>
      <w:hyperlink r:id="rId4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
        <w:r>
          <w:rPr>
            <w:color w:val="0000FF"/>
          </w:rPr>
          <w:t>пунктом 8 статьи 39.11</w:t>
        </w:r>
      </w:hyperlink>
      <w:r>
        <w:t xml:space="preserve"> Земельного кодекса Российской Федерации;</w:t>
      </w:r>
    </w:p>
    <w:p w:rsidR="00E539B2" w:rsidRDefault="00E539B2">
      <w:pPr>
        <w:pStyle w:val="ConsPlusNormal"/>
        <w:spacing w:before="220"/>
        <w:ind w:firstLine="540"/>
        <w:jc w:val="both"/>
      </w:pPr>
      <w:r>
        <w:t xml:space="preserve">- в отношении земельного участка, указанного в заявлении о его предоставлении, опубликовано и размещено в соответствии с </w:t>
      </w:r>
      <w:hyperlink r:id="rId4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539B2" w:rsidRDefault="00E539B2">
      <w:pPr>
        <w:pStyle w:val="ConsPlusNormal"/>
        <w:spacing w:before="220"/>
        <w:ind w:firstLine="540"/>
        <w:jc w:val="both"/>
      </w:pPr>
      <w: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539B2" w:rsidRDefault="00E539B2">
      <w:pPr>
        <w:pStyle w:val="ConsPlusNormal"/>
        <w:spacing w:before="220"/>
        <w:ind w:firstLine="540"/>
        <w:jc w:val="both"/>
      </w:pPr>
      <w: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539B2" w:rsidRDefault="00E539B2">
      <w:pPr>
        <w:pStyle w:val="ConsPlusNormal"/>
        <w:spacing w:before="220"/>
        <w:ind w:firstLine="540"/>
        <w:jc w:val="both"/>
      </w:pPr>
      <w: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r>
          <w:rPr>
            <w:color w:val="0000FF"/>
          </w:rPr>
          <w:t>подпунктом 10 пункта 2 статьи 39.10</w:t>
        </w:r>
      </w:hyperlink>
      <w:r>
        <w:t xml:space="preserve"> Земельного кодекса Российской Федерации;</w:t>
      </w:r>
    </w:p>
    <w:p w:rsidR="00E539B2" w:rsidRDefault="00E539B2">
      <w:pPr>
        <w:pStyle w:val="ConsPlusNormal"/>
        <w:spacing w:before="220"/>
        <w:ind w:firstLine="540"/>
        <w:jc w:val="both"/>
      </w:pPr>
      <w: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r>
          <w:rPr>
            <w:color w:val="0000FF"/>
          </w:rPr>
          <w:t>пунктом 6 статьи 39.10</w:t>
        </w:r>
      </w:hyperlink>
      <w:r>
        <w:t xml:space="preserve"> Земельного кодекса Российской Федерации;</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539B2" w:rsidRDefault="00E539B2">
      <w:pPr>
        <w:pStyle w:val="ConsPlusNormal"/>
        <w:spacing w:before="220"/>
        <w:ind w:firstLine="540"/>
        <w:jc w:val="both"/>
      </w:pPr>
      <w:r>
        <w:t>- предоставление земельного участка на заявленном виде прав не допускается;</w:t>
      </w:r>
    </w:p>
    <w:p w:rsidR="00E539B2" w:rsidRDefault="00E539B2">
      <w:pPr>
        <w:pStyle w:val="ConsPlusNormal"/>
        <w:spacing w:before="220"/>
        <w:ind w:firstLine="540"/>
        <w:jc w:val="both"/>
      </w:pPr>
      <w:r>
        <w:t>- в отношении земельного участка, указанного в заявлении о его предоставлении, не установлен вид разрешенного использования;</w:t>
      </w:r>
    </w:p>
    <w:p w:rsidR="00E539B2" w:rsidRDefault="00E539B2">
      <w:pPr>
        <w:pStyle w:val="ConsPlusNormal"/>
        <w:spacing w:before="220"/>
        <w:ind w:firstLine="540"/>
        <w:jc w:val="both"/>
      </w:pPr>
      <w:r>
        <w:lastRenderedPageBreak/>
        <w:t>- указанный в заявлении о предоставлении земельного участка земельный участок не отнесен к определенной категории земель;</w:t>
      </w:r>
    </w:p>
    <w:p w:rsidR="00E539B2" w:rsidRDefault="00E539B2">
      <w:pPr>
        <w:pStyle w:val="ConsPlusNormal"/>
        <w:spacing w:before="220"/>
        <w:ind w:firstLine="540"/>
        <w:jc w:val="both"/>
      </w:pPr>
      <w: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539B2" w:rsidRDefault="00E539B2">
      <w:pPr>
        <w:pStyle w:val="ConsPlusNormal"/>
        <w:spacing w:before="220"/>
        <w:ind w:firstLine="540"/>
        <w:jc w:val="both"/>
      </w:pPr>
      <w: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39B2" w:rsidRDefault="00E539B2">
      <w:pPr>
        <w:pStyle w:val="ConsPlusNormal"/>
        <w:spacing w:before="220"/>
        <w:ind w:firstLine="540"/>
        <w:jc w:val="both"/>
      </w:pPr>
      <w:r>
        <w:t xml:space="preserve">- границы земельного участка, указанного в заявлении о его предоставлении, подлежат уточнению в соответствии с Федеральным </w:t>
      </w:r>
      <w:hyperlink r:id="rId46">
        <w:r>
          <w:rPr>
            <w:color w:val="0000FF"/>
          </w:rPr>
          <w:t>законом</w:t>
        </w:r>
      </w:hyperlink>
      <w:r>
        <w:t xml:space="preserve"> от 13.07.2015 N 218-ФЗ "О государственной регистрации недвижимости";</w:t>
      </w:r>
    </w:p>
    <w:p w:rsidR="00E539B2" w:rsidRDefault="00E539B2">
      <w:pPr>
        <w:pStyle w:val="ConsPlusNormal"/>
        <w:spacing w:before="220"/>
        <w:ind w:firstLine="540"/>
        <w:jc w:val="both"/>
      </w:pPr>
      <w: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539B2" w:rsidRDefault="00E539B2">
      <w:pPr>
        <w:pStyle w:val="ConsPlusNormal"/>
        <w:spacing w:before="220"/>
        <w:ind w:firstLine="540"/>
        <w:jc w:val="both"/>
      </w:pPr>
      <w: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r>
          <w:rPr>
            <w:color w:val="0000FF"/>
          </w:rPr>
          <w:t>частью 3 статьи 14</w:t>
        </w:r>
      </w:hyperlink>
      <w:r>
        <w:t xml:space="preserve"> указанного Федерального закона.</w:t>
      </w:r>
    </w:p>
    <w:p w:rsidR="00E539B2" w:rsidRDefault="00E539B2">
      <w:pPr>
        <w:pStyle w:val="ConsPlusNormal"/>
        <w:spacing w:before="220"/>
        <w:ind w:firstLine="540"/>
        <w:jc w:val="both"/>
      </w:pPr>
      <w:r>
        <w:t xml:space="preserve">В решении об отказе в предоставлении муниципальной услуги должно быть указано основание отказа, предусмотренное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r>
        <w:t xml:space="preserve">Отказ в предоставлении муниципальной услуги по основаниям, предусмотренным </w:t>
      </w:r>
      <w:hyperlink w:anchor="P201">
        <w:r>
          <w:rPr>
            <w:color w:val="0000FF"/>
          </w:rPr>
          <w:t>подпунктом 2.10.3</w:t>
        </w:r>
      </w:hyperlink>
      <w:r>
        <w:t xml:space="preserve"> настоящего Регламента,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E539B2" w:rsidRDefault="00E539B2">
      <w:pPr>
        <w:pStyle w:val="ConsPlusNormal"/>
        <w:ind w:firstLine="540"/>
        <w:jc w:val="both"/>
      </w:pPr>
    </w:p>
    <w:p w:rsidR="00E539B2" w:rsidRDefault="00E539B2">
      <w:pPr>
        <w:pStyle w:val="ConsPlusTitle"/>
        <w:jc w:val="center"/>
        <w:outlineLvl w:val="2"/>
      </w:pPr>
      <w:r>
        <w:t>2.11. Перечень услуг, которые являются необходимыми</w:t>
      </w:r>
    </w:p>
    <w:p w:rsidR="00E539B2" w:rsidRDefault="00E539B2">
      <w:pPr>
        <w:pStyle w:val="ConsPlusTitle"/>
        <w:jc w:val="center"/>
      </w:pPr>
      <w:r>
        <w:t>и обязательными для предоставления муниципальной услуги,</w:t>
      </w:r>
    </w:p>
    <w:p w:rsidR="00E539B2" w:rsidRDefault="00E539B2">
      <w:pPr>
        <w:pStyle w:val="ConsPlusTitle"/>
        <w:jc w:val="center"/>
      </w:pPr>
      <w:r>
        <w:t>в том числе сведения о документе (документах), выдаваемом</w:t>
      </w:r>
    </w:p>
    <w:p w:rsidR="00E539B2" w:rsidRDefault="00E539B2">
      <w:pPr>
        <w:pStyle w:val="ConsPlusTitle"/>
        <w:jc w:val="center"/>
      </w:pPr>
      <w:r>
        <w:t>(выдаваемых) организациями, участвующими в предоставлении</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E539B2" w:rsidRDefault="00E539B2">
      <w:pPr>
        <w:pStyle w:val="ConsPlusNormal"/>
        <w:ind w:firstLine="540"/>
        <w:jc w:val="both"/>
      </w:pPr>
    </w:p>
    <w:p w:rsidR="00E539B2" w:rsidRDefault="00E539B2">
      <w:pPr>
        <w:pStyle w:val="ConsPlusTitle"/>
        <w:jc w:val="center"/>
        <w:outlineLvl w:val="2"/>
      </w:pPr>
      <w:r>
        <w:t>2.12. Порядок, размер и основания взимания государственной</w:t>
      </w:r>
    </w:p>
    <w:p w:rsidR="00E539B2" w:rsidRDefault="00E539B2">
      <w:pPr>
        <w:pStyle w:val="ConsPlusTitle"/>
        <w:jc w:val="center"/>
      </w:pPr>
      <w:r>
        <w:t>пошлины или платы, взимаемой за предоставление муниципальной</w:t>
      </w:r>
    </w:p>
    <w:p w:rsidR="00E539B2" w:rsidRDefault="00E539B2">
      <w:pPr>
        <w:pStyle w:val="ConsPlusTitle"/>
        <w:jc w:val="center"/>
      </w:pPr>
      <w:r>
        <w:t>услуги</w:t>
      </w:r>
    </w:p>
    <w:p w:rsidR="00E539B2" w:rsidRDefault="00E539B2">
      <w:pPr>
        <w:pStyle w:val="ConsPlusNormal"/>
        <w:ind w:firstLine="540"/>
        <w:jc w:val="both"/>
      </w:pPr>
    </w:p>
    <w:p w:rsidR="00E539B2" w:rsidRDefault="00E539B2">
      <w:pPr>
        <w:pStyle w:val="ConsPlusNormal"/>
        <w:ind w:firstLine="540"/>
        <w:jc w:val="both"/>
      </w:pPr>
      <w:r>
        <w:t>Муниципальная услуга предоставляется заявителям (представителям заявителя) на бесплатной основе.</w:t>
      </w:r>
    </w:p>
    <w:p w:rsidR="00E539B2" w:rsidRDefault="00E539B2">
      <w:pPr>
        <w:pStyle w:val="ConsPlusNormal"/>
        <w:spacing w:before="220"/>
        <w:ind w:firstLine="540"/>
        <w:jc w:val="both"/>
      </w:pPr>
      <w:r>
        <w:t>Государственная пошлина за предоставление муниципальной услуги не взимается.</w:t>
      </w:r>
    </w:p>
    <w:p w:rsidR="00E539B2" w:rsidRDefault="00E539B2">
      <w:pPr>
        <w:pStyle w:val="ConsPlusNormal"/>
        <w:ind w:firstLine="540"/>
        <w:jc w:val="both"/>
      </w:pPr>
    </w:p>
    <w:p w:rsidR="00E539B2" w:rsidRDefault="00E539B2">
      <w:pPr>
        <w:pStyle w:val="ConsPlusTitle"/>
        <w:jc w:val="center"/>
        <w:outlineLvl w:val="2"/>
      </w:pPr>
      <w:r>
        <w:t>2.13. Порядок, размер и основания взимания платы</w:t>
      </w:r>
    </w:p>
    <w:p w:rsidR="00E539B2" w:rsidRDefault="00E539B2">
      <w:pPr>
        <w:pStyle w:val="ConsPlusTitle"/>
        <w:jc w:val="center"/>
      </w:pPr>
      <w:r>
        <w:t>за предоставление услуг, которые являются необходимыми</w:t>
      </w:r>
    </w:p>
    <w:p w:rsidR="00E539B2" w:rsidRDefault="00E539B2">
      <w:pPr>
        <w:pStyle w:val="ConsPlusTitle"/>
        <w:jc w:val="center"/>
      </w:pPr>
      <w:r>
        <w:t>и обязательными для предоставления муниципальной услуги,</w:t>
      </w:r>
    </w:p>
    <w:p w:rsidR="00E539B2" w:rsidRDefault="00E539B2">
      <w:pPr>
        <w:pStyle w:val="ConsPlusTitle"/>
        <w:jc w:val="center"/>
      </w:pPr>
      <w:r>
        <w:t>включая информацию о методике расчета</w:t>
      </w:r>
    </w:p>
    <w:p w:rsidR="00E539B2" w:rsidRDefault="00E539B2">
      <w:pPr>
        <w:pStyle w:val="ConsPlusTitle"/>
        <w:jc w:val="center"/>
      </w:pPr>
      <w:r>
        <w:t>размера такой платы</w:t>
      </w:r>
    </w:p>
    <w:p w:rsidR="00E539B2" w:rsidRDefault="00E539B2">
      <w:pPr>
        <w:pStyle w:val="ConsPlusNormal"/>
        <w:ind w:firstLine="540"/>
        <w:jc w:val="both"/>
      </w:pPr>
    </w:p>
    <w:p w:rsidR="00E539B2" w:rsidRDefault="00E539B2">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E539B2" w:rsidRDefault="00E539B2">
      <w:pPr>
        <w:pStyle w:val="ConsPlusNormal"/>
        <w:ind w:firstLine="540"/>
        <w:jc w:val="both"/>
      </w:pPr>
    </w:p>
    <w:p w:rsidR="00E539B2" w:rsidRDefault="00E539B2">
      <w:pPr>
        <w:pStyle w:val="ConsPlusTitle"/>
        <w:jc w:val="center"/>
        <w:outlineLvl w:val="2"/>
      </w:pPr>
      <w:r>
        <w:t>2.14. Максимальный срок ожидания в очереди при подаче</w:t>
      </w:r>
    </w:p>
    <w:p w:rsidR="00E539B2" w:rsidRDefault="00E539B2">
      <w:pPr>
        <w:pStyle w:val="ConsPlusTitle"/>
        <w:jc w:val="center"/>
      </w:pPr>
      <w:r>
        <w:t>заявления о предоставлении муниципальной услуги, услуги,</w:t>
      </w:r>
    </w:p>
    <w:p w:rsidR="00E539B2" w:rsidRDefault="00E539B2">
      <w:pPr>
        <w:pStyle w:val="ConsPlusTitle"/>
        <w:jc w:val="center"/>
      </w:pPr>
      <w:r>
        <w:t>предоставляемой организацией, участвующей в предоставлении</w:t>
      </w:r>
    </w:p>
    <w:p w:rsidR="00E539B2" w:rsidRDefault="00E539B2">
      <w:pPr>
        <w:pStyle w:val="ConsPlusTitle"/>
        <w:jc w:val="center"/>
      </w:pPr>
      <w:r>
        <w:t>муниципальной услуги, и при получении результата</w:t>
      </w:r>
    </w:p>
    <w:p w:rsidR="00E539B2" w:rsidRDefault="00E539B2">
      <w:pPr>
        <w:pStyle w:val="ConsPlusTitle"/>
        <w:jc w:val="center"/>
      </w:pPr>
      <w:r>
        <w:t>предоставления таких услуг</w:t>
      </w:r>
    </w:p>
    <w:p w:rsidR="00E539B2" w:rsidRDefault="00E539B2">
      <w:pPr>
        <w:pStyle w:val="ConsPlusNormal"/>
        <w:ind w:firstLine="540"/>
        <w:jc w:val="both"/>
      </w:pPr>
    </w:p>
    <w:p w:rsidR="00E539B2" w:rsidRDefault="00E539B2">
      <w:pPr>
        <w:pStyle w:val="ConsPlusNormal"/>
        <w:ind w:firstLine="540"/>
        <w:jc w:val="both"/>
      </w:pPr>
      <w:r>
        <w:t>2.14.1 максимальный срок ожидания в очереди при подаче заявления не должен превышать 15 минут;</w:t>
      </w:r>
    </w:p>
    <w:p w:rsidR="00E539B2" w:rsidRDefault="00E539B2">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E539B2" w:rsidRDefault="00E539B2">
      <w:pPr>
        <w:pStyle w:val="ConsPlusNormal"/>
        <w:ind w:firstLine="540"/>
        <w:jc w:val="both"/>
      </w:pPr>
    </w:p>
    <w:p w:rsidR="00E539B2" w:rsidRDefault="00E539B2">
      <w:pPr>
        <w:pStyle w:val="ConsPlusTitle"/>
        <w:jc w:val="center"/>
        <w:outlineLvl w:val="2"/>
      </w:pPr>
      <w:r>
        <w:t>2.15. Срок и порядок регистрации заявления заявителя</w:t>
      </w:r>
    </w:p>
    <w:p w:rsidR="00E539B2" w:rsidRDefault="00E539B2">
      <w:pPr>
        <w:pStyle w:val="ConsPlusTitle"/>
        <w:jc w:val="center"/>
      </w:pPr>
      <w:r>
        <w:t>(представителя заявителя) о предоставлении муниципальной</w:t>
      </w:r>
    </w:p>
    <w:p w:rsidR="00E539B2" w:rsidRDefault="00E539B2">
      <w:pPr>
        <w:pStyle w:val="ConsPlusTitle"/>
        <w:jc w:val="center"/>
      </w:pPr>
      <w:r>
        <w:t>услуги и услуги, предоставляемой организацией, участвующей</w:t>
      </w:r>
    </w:p>
    <w:p w:rsidR="00E539B2" w:rsidRDefault="00E539B2">
      <w:pPr>
        <w:pStyle w:val="ConsPlusTitle"/>
        <w:jc w:val="center"/>
      </w:pPr>
      <w:r>
        <w:t>в предоставлении муниципальной услуги, в том числе</w:t>
      </w:r>
    </w:p>
    <w:p w:rsidR="00E539B2" w:rsidRDefault="00E539B2">
      <w:pPr>
        <w:pStyle w:val="ConsPlusTitle"/>
        <w:jc w:val="center"/>
      </w:pPr>
      <w:r>
        <w:t>в электронной форме</w:t>
      </w:r>
    </w:p>
    <w:p w:rsidR="00E539B2" w:rsidRDefault="00E539B2">
      <w:pPr>
        <w:pStyle w:val="ConsPlusNormal"/>
        <w:ind w:firstLine="540"/>
        <w:jc w:val="both"/>
      </w:pPr>
    </w:p>
    <w:p w:rsidR="00E539B2" w:rsidRDefault="00E539B2">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ind w:firstLine="540"/>
        <w:jc w:val="both"/>
      </w:pPr>
    </w:p>
    <w:p w:rsidR="00E539B2" w:rsidRDefault="00E539B2">
      <w:pPr>
        <w:pStyle w:val="ConsPlusTitle"/>
        <w:jc w:val="center"/>
        <w:outlineLvl w:val="2"/>
      </w:pPr>
      <w:r>
        <w:t>2.16. Требования</w:t>
      </w:r>
    </w:p>
    <w:p w:rsidR="00E539B2" w:rsidRDefault="00E539B2">
      <w:pPr>
        <w:pStyle w:val="ConsPlusTitle"/>
        <w:jc w:val="center"/>
      </w:pPr>
      <w:r>
        <w:t>к помещениям, в которых предоставляется</w:t>
      </w:r>
    </w:p>
    <w:p w:rsidR="00E539B2" w:rsidRDefault="00E539B2">
      <w:pPr>
        <w:pStyle w:val="ConsPlusTitle"/>
        <w:jc w:val="center"/>
      </w:pPr>
      <w:r>
        <w:t>муниципальная услуга, к залу ожидания, местам для заполнения</w:t>
      </w:r>
    </w:p>
    <w:p w:rsidR="00E539B2" w:rsidRDefault="00E539B2">
      <w:pPr>
        <w:pStyle w:val="ConsPlusTitle"/>
        <w:jc w:val="center"/>
      </w:pPr>
      <w:r>
        <w:t>заявления, информационным стендам с образцами их заполнения</w:t>
      </w:r>
    </w:p>
    <w:p w:rsidR="00E539B2" w:rsidRDefault="00E539B2">
      <w:pPr>
        <w:pStyle w:val="ConsPlusTitle"/>
        <w:jc w:val="center"/>
      </w:pPr>
      <w:r>
        <w:t>и перечнем документов, необходимых для предоставления каждой</w:t>
      </w:r>
    </w:p>
    <w:p w:rsidR="00E539B2" w:rsidRDefault="00E539B2">
      <w:pPr>
        <w:pStyle w:val="ConsPlusTitle"/>
        <w:jc w:val="center"/>
      </w:pPr>
      <w:r>
        <w:t>муниципальной услуги, размещению и оформлению визуальной,</w:t>
      </w:r>
    </w:p>
    <w:p w:rsidR="00E539B2" w:rsidRDefault="00E539B2">
      <w:pPr>
        <w:pStyle w:val="ConsPlusTitle"/>
        <w:jc w:val="center"/>
      </w:pPr>
      <w:r>
        <w:t>текстовой и мультимедийной информации о порядке</w:t>
      </w:r>
    </w:p>
    <w:p w:rsidR="00E539B2" w:rsidRDefault="00E539B2">
      <w:pPr>
        <w:pStyle w:val="ConsPlusTitle"/>
        <w:jc w:val="center"/>
      </w:pPr>
      <w:r>
        <w:t>предоставления такой услуги, в том числе к обеспечению</w:t>
      </w:r>
    </w:p>
    <w:p w:rsidR="00E539B2" w:rsidRDefault="00E539B2">
      <w:pPr>
        <w:pStyle w:val="ConsPlusTitle"/>
        <w:jc w:val="center"/>
      </w:pPr>
      <w:r>
        <w:lastRenderedPageBreak/>
        <w:t>доступности для инвалидов указанных объектов в соответствии</w:t>
      </w:r>
    </w:p>
    <w:p w:rsidR="00E539B2" w:rsidRDefault="00E539B2">
      <w:pPr>
        <w:pStyle w:val="ConsPlusTitle"/>
        <w:jc w:val="center"/>
      </w:pPr>
      <w:r>
        <w:t>с законодательством Российской Федерации о</w:t>
      </w:r>
    </w:p>
    <w:p w:rsidR="00E539B2" w:rsidRDefault="00E539B2">
      <w:pPr>
        <w:pStyle w:val="ConsPlusTitle"/>
        <w:jc w:val="center"/>
      </w:pPr>
      <w:r>
        <w:t>социальной защите инвалидов</w:t>
      </w:r>
    </w:p>
    <w:p w:rsidR="00E539B2" w:rsidRDefault="00E539B2">
      <w:pPr>
        <w:pStyle w:val="ConsPlusNormal"/>
        <w:ind w:firstLine="540"/>
        <w:jc w:val="both"/>
      </w:pPr>
    </w:p>
    <w:p w:rsidR="00E539B2" w:rsidRDefault="00E539B2">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39B2" w:rsidRDefault="00E539B2">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E539B2" w:rsidRDefault="00E539B2">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E539B2" w:rsidRDefault="00E539B2">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E539B2" w:rsidRDefault="00E539B2">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E539B2" w:rsidRDefault="00E539B2">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E539B2" w:rsidRDefault="00E539B2">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E539B2" w:rsidRDefault="00E539B2">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E539B2" w:rsidRDefault="00E539B2">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539B2" w:rsidRDefault="00E539B2">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E539B2" w:rsidRDefault="00E539B2">
      <w:pPr>
        <w:pStyle w:val="ConsPlusNormal"/>
        <w:spacing w:before="220"/>
        <w:ind w:firstLine="540"/>
        <w:jc w:val="both"/>
      </w:pPr>
      <w:r>
        <w:t>- допуск сурдопереводчика и тифлосурдопереводчика;</w:t>
      </w:r>
    </w:p>
    <w:p w:rsidR="00E539B2" w:rsidRDefault="00E539B2">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539B2" w:rsidRDefault="00E539B2">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E539B2" w:rsidRDefault="00E539B2">
      <w:pPr>
        <w:pStyle w:val="ConsPlusNormal"/>
        <w:spacing w:before="220"/>
        <w:ind w:firstLine="540"/>
        <w:jc w:val="both"/>
      </w:pPr>
      <w:r>
        <w:t xml:space="preserve">2.16.2 требования к помещениям МФЦ Камчатского края установлены </w:t>
      </w:r>
      <w:hyperlink r:id="rId4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539B2" w:rsidRDefault="00E539B2">
      <w:pPr>
        <w:pStyle w:val="ConsPlusNormal"/>
        <w:ind w:firstLine="540"/>
        <w:jc w:val="both"/>
      </w:pPr>
    </w:p>
    <w:p w:rsidR="00E539B2" w:rsidRDefault="00E539B2">
      <w:pPr>
        <w:pStyle w:val="ConsPlusTitle"/>
        <w:jc w:val="center"/>
        <w:outlineLvl w:val="2"/>
      </w:pPr>
      <w:r>
        <w:lastRenderedPageBreak/>
        <w:t>2.17. Показатели</w:t>
      </w:r>
    </w:p>
    <w:p w:rsidR="00E539B2" w:rsidRDefault="00E539B2">
      <w:pPr>
        <w:pStyle w:val="ConsPlusTitle"/>
        <w:jc w:val="center"/>
      </w:pPr>
      <w:r>
        <w:t>доступности и качества муниципальной услуги</w:t>
      </w:r>
    </w:p>
    <w:p w:rsidR="00E539B2" w:rsidRDefault="00E539B2">
      <w:pPr>
        <w:pStyle w:val="ConsPlusTitle"/>
        <w:jc w:val="center"/>
      </w:pPr>
      <w:r>
        <w:t>в том числе количество взаимодействий заявителя</w:t>
      </w:r>
    </w:p>
    <w:p w:rsidR="00E539B2" w:rsidRDefault="00E539B2">
      <w:pPr>
        <w:pStyle w:val="ConsPlusTitle"/>
        <w:jc w:val="center"/>
      </w:pPr>
      <w:r>
        <w:t>(представителя заявителя) с должностными лицами Управления,</w:t>
      </w:r>
    </w:p>
    <w:p w:rsidR="00E539B2" w:rsidRDefault="00E539B2">
      <w:pPr>
        <w:pStyle w:val="ConsPlusTitle"/>
        <w:jc w:val="center"/>
      </w:pPr>
      <w:r>
        <w:t>специалистами Управления, специалистами службы "одного окна"</w:t>
      </w:r>
    </w:p>
    <w:p w:rsidR="00E539B2" w:rsidRDefault="00E539B2">
      <w:pPr>
        <w:pStyle w:val="ConsPlusTitle"/>
        <w:jc w:val="center"/>
      </w:pPr>
      <w:r>
        <w:t>при предоставлении муниципальной услуги и их</w:t>
      </w:r>
    </w:p>
    <w:p w:rsidR="00E539B2" w:rsidRDefault="00E539B2">
      <w:pPr>
        <w:pStyle w:val="ConsPlusTitle"/>
        <w:jc w:val="center"/>
      </w:pPr>
      <w:r>
        <w:t>продолжительность, возможность получения информации о ходе</w:t>
      </w:r>
    </w:p>
    <w:p w:rsidR="00E539B2" w:rsidRDefault="00E539B2">
      <w:pPr>
        <w:pStyle w:val="ConsPlusTitle"/>
        <w:jc w:val="center"/>
      </w:pPr>
      <w:r>
        <w:t>предоставления муниципальной услуги, в том числе</w:t>
      </w:r>
    </w:p>
    <w:p w:rsidR="00E539B2" w:rsidRDefault="00E539B2">
      <w:pPr>
        <w:pStyle w:val="ConsPlusTitle"/>
        <w:jc w:val="center"/>
      </w:pPr>
      <w:r>
        <w:t>с использованием информационно-коммуникационных технологий,</w:t>
      </w:r>
    </w:p>
    <w:p w:rsidR="00E539B2" w:rsidRDefault="00E539B2">
      <w:pPr>
        <w:pStyle w:val="ConsPlusTitle"/>
        <w:jc w:val="center"/>
      </w:pPr>
      <w:r>
        <w:t>возможность получения муниципальной услуги</w:t>
      </w:r>
    </w:p>
    <w:p w:rsidR="00E539B2" w:rsidRDefault="00E539B2">
      <w:pPr>
        <w:pStyle w:val="ConsPlusTitle"/>
        <w:jc w:val="center"/>
      </w:pPr>
      <w:r>
        <w:t>в многофункциональном центре (в том числе в полном объеме)</w:t>
      </w:r>
    </w:p>
    <w:p w:rsidR="00E539B2" w:rsidRDefault="00E539B2">
      <w:pPr>
        <w:pStyle w:val="ConsPlusTitle"/>
        <w:jc w:val="center"/>
      </w:pPr>
      <w:r>
        <w:t>по выбору заявителя (экстерриториальный принцип),</w:t>
      </w:r>
    </w:p>
    <w:p w:rsidR="00E539B2" w:rsidRDefault="00E539B2">
      <w:pPr>
        <w:pStyle w:val="ConsPlusTitle"/>
        <w:jc w:val="center"/>
      </w:pPr>
      <w:r>
        <w:t>посредством подачи заявления о предоставлении нескольких</w:t>
      </w:r>
    </w:p>
    <w:p w:rsidR="00E539B2" w:rsidRDefault="00E539B2">
      <w:pPr>
        <w:pStyle w:val="ConsPlusTitle"/>
        <w:jc w:val="center"/>
      </w:pPr>
      <w:r>
        <w:t>государственных и (или) муниципальных услуг</w:t>
      </w:r>
    </w:p>
    <w:p w:rsidR="00E539B2" w:rsidRDefault="00E539B2">
      <w:pPr>
        <w:pStyle w:val="ConsPlusTitle"/>
        <w:jc w:val="center"/>
      </w:pPr>
      <w:r>
        <w:t>в многофункциональном центре, предусмотренного статьей 15.1</w:t>
      </w:r>
    </w:p>
    <w:p w:rsidR="00E539B2" w:rsidRDefault="00E539B2">
      <w:pPr>
        <w:pStyle w:val="ConsPlusTitle"/>
        <w:jc w:val="center"/>
      </w:pPr>
      <w:r>
        <w:t>Федерального закона от 27.07.2010 N 210-ФЗ "Об организации</w:t>
      </w:r>
    </w:p>
    <w:p w:rsidR="00E539B2" w:rsidRDefault="00E539B2">
      <w:pPr>
        <w:pStyle w:val="ConsPlusTitle"/>
        <w:jc w:val="center"/>
      </w:pPr>
      <w:r>
        <w:t>предоставления государственных и муниципальных услуг"</w:t>
      </w:r>
    </w:p>
    <w:p w:rsidR="00E539B2" w:rsidRDefault="00E539B2">
      <w:pPr>
        <w:pStyle w:val="ConsPlusNormal"/>
        <w:ind w:firstLine="540"/>
        <w:jc w:val="both"/>
      </w:pPr>
    </w:p>
    <w:p w:rsidR="00E539B2" w:rsidRDefault="00E539B2">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E539B2" w:rsidRDefault="00E539B2">
      <w:pPr>
        <w:pStyle w:val="ConsPlusNormal"/>
        <w:spacing w:before="220"/>
        <w:ind w:firstLine="540"/>
        <w:jc w:val="both"/>
      </w:pPr>
      <w:r>
        <w:t>2.17.1 показатели доступности муниципальной услуги определяются также:</w:t>
      </w:r>
    </w:p>
    <w:p w:rsidR="00E539B2" w:rsidRDefault="00E539B2">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E539B2" w:rsidRDefault="00E539B2">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E539B2" w:rsidRDefault="00E539B2">
      <w:pPr>
        <w:pStyle w:val="ConsPlusNormal"/>
        <w:spacing w:before="220"/>
        <w:ind w:firstLine="540"/>
        <w:jc w:val="both"/>
      </w:pPr>
      <w:r>
        <w:t>- консультированием заинтересованных лиц о порядке предоставления муниципальной услуги;</w:t>
      </w:r>
    </w:p>
    <w:p w:rsidR="00E539B2" w:rsidRDefault="00E539B2">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E539B2" w:rsidRDefault="00E539B2">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E539B2" w:rsidRDefault="00E539B2">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E539B2" w:rsidRDefault="00E539B2">
      <w:pPr>
        <w:pStyle w:val="ConsPlusNormal"/>
        <w:spacing w:before="220"/>
        <w:ind w:firstLine="540"/>
        <w:jc w:val="both"/>
      </w:pPr>
      <w:r>
        <w:t xml:space="preserve">-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w:t>
      </w:r>
      <w:r>
        <w:lastRenderedPageBreak/>
        <w:t>социальной защите инвалидов;</w:t>
      </w:r>
    </w:p>
    <w:p w:rsidR="00E539B2" w:rsidRDefault="00E539B2">
      <w:pPr>
        <w:pStyle w:val="ConsPlusNormal"/>
        <w:spacing w:before="220"/>
        <w:ind w:firstLine="540"/>
        <w:jc w:val="both"/>
      </w:pPr>
      <w:r>
        <w:t>2.17.2 показатели качества муниципальной услуги определяются также:</w:t>
      </w:r>
    </w:p>
    <w:p w:rsidR="00E539B2" w:rsidRDefault="00E539B2">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E539B2" w:rsidRDefault="00E539B2">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E539B2" w:rsidRDefault="00E539B2">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E539B2" w:rsidRDefault="00E539B2">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E539B2" w:rsidRDefault="00E539B2">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E539B2" w:rsidRDefault="00E539B2">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E539B2" w:rsidRDefault="00E539B2">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E539B2" w:rsidRDefault="00E539B2">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E539B2" w:rsidRDefault="00E539B2">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E539B2" w:rsidRDefault="00E539B2">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E539B2" w:rsidRDefault="00E539B2">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E539B2" w:rsidRDefault="00E539B2">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E539B2" w:rsidRDefault="00E539B2">
      <w:pPr>
        <w:pStyle w:val="ConsPlusNormal"/>
        <w:ind w:firstLine="540"/>
        <w:jc w:val="both"/>
      </w:pPr>
    </w:p>
    <w:p w:rsidR="00E539B2" w:rsidRDefault="00E539B2">
      <w:pPr>
        <w:pStyle w:val="ConsPlusTitle"/>
        <w:jc w:val="center"/>
        <w:outlineLvl w:val="2"/>
      </w:pPr>
      <w:r>
        <w:t>2.18. Иные требования,</w:t>
      </w:r>
    </w:p>
    <w:p w:rsidR="00E539B2" w:rsidRDefault="00E539B2">
      <w:pPr>
        <w:pStyle w:val="ConsPlusTitle"/>
        <w:jc w:val="center"/>
      </w:pPr>
      <w:r>
        <w:t>в том числе учитывающие особенности</w:t>
      </w:r>
    </w:p>
    <w:p w:rsidR="00E539B2" w:rsidRDefault="00E539B2">
      <w:pPr>
        <w:pStyle w:val="ConsPlusTitle"/>
        <w:jc w:val="center"/>
      </w:pPr>
      <w:r>
        <w:t>предоставления муниципальной услуги в многофункциональных</w:t>
      </w:r>
    </w:p>
    <w:p w:rsidR="00E539B2" w:rsidRDefault="00E539B2">
      <w:pPr>
        <w:pStyle w:val="ConsPlusTitle"/>
        <w:jc w:val="center"/>
      </w:pPr>
      <w:r>
        <w:t>центрах предоставления государственных и муниципальных услуг</w:t>
      </w:r>
    </w:p>
    <w:p w:rsidR="00E539B2" w:rsidRDefault="00E539B2">
      <w:pPr>
        <w:pStyle w:val="ConsPlusTitle"/>
        <w:jc w:val="center"/>
      </w:pPr>
      <w:r>
        <w:t>и особенности предоставления муниципальной услуги</w:t>
      </w:r>
    </w:p>
    <w:p w:rsidR="00E539B2" w:rsidRDefault="00E539B2">
      <w:pPr>
        <w:pStyle w:val="ConsPlusTitle"/>
        <w:jc w:val="center"/>
      </w:pPr>
      <w:r>
        <w:t>в электронной форме</w:t>
      </w:r>
    </w:p>
    <w:p w:rsidR="00E539B2" w:rsidRDefault="00E539B2">
      <w:pPr>
        <w:pStyle w:val="ConsPlusNormal"/>
        <w:ind w:firstLine="540"/>
        <w:jc w:val="both"/>
      </w:pPr>
    </w:p>
    <w:p w:rsidR="00E539B2" w:rsidRDefault="00E539B2">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39B2" w:rsidRDefault="00E539B2">
      <w:pPr>
        <w:pStyle w:val="ConsPlusNormal"/>
        <w:spacing w:before="220"/>
        <w:ind w:firstLine="540"/>
        <w:jc w:val="both"/>
      </w:pPr>
      <w:r>
        <w:lastRenderedPageBreak/>
        <w:t>Предварительная запись может осуществляться следующими способами по выбору заявителя (представителя заявителя):</w:t>
      </w:r>
    </w:p>
    <w:p w:rsidR="00E539B2" w:rsidRDefault="00E539B2">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E539B2" w:rsidRDefault="00E539B2">
      <w:pPr>
        <w:pStyle w:val="ConsPlusNormal"/>
        <w:spacing w:before="220"/>
        <w:ind w:firstLine="540"/>
        <w:jc w:val="both"/>
      </w:pPr>
      <w:r>
        <w:t>- по телефону службы "одного окна" или МФЦ Камчатского края;</w:t>
      </w:r>
    </w:p>
    <w:p w:rsidR="00E539B2" w:rsidRDefault="00E539B2">
      <w:pPr>
        <w:pStyle w:val="ConsPlusNormal"/>
        <w:spacing w:before="220"/>
        <w:ind w:firstLine="540"/>
        <w:jc w:val="both"/>
      </w:pPr>
      <w:r>
        <w:t>- через официальный сайт МФЦ Камчатского края;</w:t>
      </w:r>
    </w:p>
    <w:p w:rsidR="00E539B2" w:rsidRDefault="00E539B2">
      <w:pPr>
        <w:pStyle w:val="ConsPlusNormal"/>
        <w:spacing w:before="220"/>
        <w:ind w:firstLine="540"/>
        <w:jc w:val="both"/>
      </w:pPr>
      <w:r>
        <w:t>- через официальный сайт администрации;</w:t>
      </w:r>
    </w:p>
    <w:p w:rsidR="00E539B2" w:rsidRDefault="00E539B2">
      <w:pPr>
        <w:pStyle w:val="ConsPlusNormal"/>
        <w:spacing w:before="220"/>
        <w:ind w:firstLine="540"/>
        <w:jc w:val="both"/>
      </w:pPr>
      <w:r>
        <w:t>- через ЕПГУ и/или РПГУ.</w:t>
      </w:r>
    </w:p>
    <w:p w:rsidR="00E539B2" w:rsidRDefault="00E539B2">
      <w:pPr>
        <w:pStyle w:val="ConsPlusNormal"/>
        <w:spacing w:before="220"/>
        <w:ind w:firstLine="540"/>
        <w:jc w:val="both"/>
      </w:pPr>
      <w:r>
        <w:t>При предварительной записи заявитель (представитель заявителя) сообщает следующие данные:</w:t>
      </w:r>
    </w:p>
    <w:p w:rsidR="00E539B2" w:rsidRDefault="00E539B2">
      <w:pPr>
        <w:pStyle w:val="ConsPlusNormal"/>
        <w:spacing w:before="220"/>
        <w:ind w:firstLine="540"/>
        <w:jc w:val="both"/>
      </w:pPr>
      <w:r>
        <w:t>- фамилию, имя, отчество (последнее при наличии);</w:t>
      </w:r>
    </w:p>
    <w:p w:rsidR="00E539B2" w:rsidRDefault="00E539B2">
      <w:pPr>
        <w:pStyle w:val="ConsPlusNormal"/>
        <w:spacing w:before="220"/>
        <w:ind w:firstLine="540"/>
        <w:jc w:val="both"/>
      </w:pPr>
      <w:r>
        <w:t>- контактный номер телефона;</w:t>
      </w:r>
    </w:p>
    <w:p w:rsidR="00E539B2" w:rsidRDefault="00E539B2">
      <w:pPr>
        <w:pStyle w:val="ConsPlusNormal"/>
        <w:spacing w:before="220"/>
        <w:ind w:firstLine="540"/>
        <w:jc w:val="both"/>
      </w:pPr>
      <w:r>
        <w:t>- адрес электронной почты (при наличии);</w:t>
      </w:r>
    </w:p>
    <w:p w:rsidR="00E539B2" w:rsidRDefault="00E539B2">
      <w:pPr>
        <w:pStyle w:val="ConsPlusNormal"/>
        <w:spacing w:before="220"/>
        <w:ind w:firstLine="540"/>
        <w:jc w:val="both"/>
      </w:pPr>
      <w:r>
        <w:t>- желаемые дату и время записи для представления документов.</w:t>
      </w:r>
    </w:p>
    <w:p w:rsidR="00E539B2" w:rsidRDefault="00E539B2">
      <w:pPr>
        <w:pStyle w:val="ConsPlusNormal"/>
        <w:spacing w:before="220"/>
        <w:ind w:firstLine="540"/>
        <w:jc w:val="both"/>
      </w:pPr>
      <w:r>
        <w:t>Заявителю (представителю заявителя) сообщаются дата и время приема документов.</w:t>
      </w:r>
    </w:p>
    <w:p w:rsidR="00E539B2" w:rsidRDefault="00E539B2">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E539B2" w:rsidRDefault="00E539B2">
      <w:pPr>
        <w:pStyle w:val="ConsPlusNormal"/>
        <w:spacing w:before="220"/>
        <w:ind w:firstLine="540"/>
        <w:jc w:val="both"/>
      </w:pPr>
      <w:r>
        <w:t>2.18.2 особенности предоставления муниципальной услуги через МФЦ Камчатского края.</w:t>
      </w:r>
    </w:p>
    <w:p w:rsidR="00E539B2" w:rsidRDefault="00E539B2">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городского округа и МФЦ Камчатского края, со дня вступления в силу соответствующего соглашения о взаимодействии.</w:t>
      </w:r>
    </w:p>
    <w:p w:rsidR="00E539B2" w:rsidRDefault="00E539B2">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E539B2" w:rsidRDefault="00E539B2">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539B2" w:rsidRDefault="00E539B2">
      <w:pPr>
        <w:pStyle w:val="ConsPlusNormal"/>
        <w:spacing w:before="220"/>
        <w:ind w:firstLine="540"/>
        <w:jc w:val="both"/>
      </w:pPr>
      <w:r>
        <w:t>2.18.3 особенности предоставления муниципальной услуги в электронной форме.</w:t>
      </w:r>
    </w:p>
    <w:p w:rsidR="00E539B2" w:rsidRDefault="00E539B2">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E539B2" w:rsidRDefault="00E539B2">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E539B2" w:rsidRDefault="00E539B2">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E539B2" w:rsidRDefault="00E539B2">
      <w:pPr>
        <w:pStyle w:val="ConsPlusNormal"/>
        <w:spacing w:before="220"/>
        <w:ind w:firstLine="540"/>
        <w:jc w:val="both"/>
      </w:pPr>
      <w:r>
        <w:t xml:space="preserve">- подачи заявления, необходимого для получения муниципальной услуги и документов, </w:t>
      </w:r>
      <w:r>
        <w:lastRenderedPageBreak/>
        <w:t>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E539B2" w:rsidRDefault="00E539B2">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E539B2" w:rsidRDefault="00E539B2">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E539B2" w:rsidRDefault="00E539B2">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E539B2" w:rsidRDefault="00E539B2">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E539B2" w:rsidRDefault="00E539B2">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E539B2" w:rsidRDefault="00E539B2">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539B2" w:rsidRDefault="00E539B2">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539B2" w:rsidRDefault="00E539B2">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E539B2" w:rsidRDefault="00E539B2">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E539B2" w:rsidRDefault="00E539B2">
      <w:pPr>
        <w:pStyle w:val="ConsPlusNormal"/>
        <w:spacing w:before="220"/>
        <w:ind w:firstLine="540"/>
        <w:jc w:val="both"/>
      </w:pPr>
      <w:r>
        <w:t>- ознакомления с информацией о муниципальной услуге;</w:t>
      </w:r>
    </w:p>
    <w:p w:rsidR="00E539B2" w:rsidRDefault="00E539B2">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E539B2" w:rsidRDefault="00E539B2">
      <w:pPr>
        <w:pStyle w:val="ConsPlusNormal"/>
        <w:spacing w:before="220"/>
        <w:ind w:firstLine="540"/>
        <w:jc w:val="both"/>
      </w:pPr>
      <w:r>
        <w:t>- ознакомления с настоящим Регламентом.</w:t>
      </w:r>
    </w:p>
    <w:p w:rsidR="00E539B2" w:rsidRDefault="00E539B2">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E539B2" w:rsidRDefault="00E539B2">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E539B2" w:rsidRDefault="00E539B2">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E539B2" w:rsidRDefault="00E539B2">
      <w:pPr>
        <w:pStyle w:val="ConsPlusNormal"/>
        <w:spacing w:before="220"/>
        <w:ind w:firstLine="540"/>
        <w:jc w:val="both"/>
      </w:pPr>
      <w:r>
        <w:t>- осуществления мониторинга хода предоставления муниципальной услуги;</w:t>
      </w:r>
    </w:p>
    <w:p w:rsidR="00E539B2" w:rsidRDefault="00E539B2">
      <w:pPr>
        <w:pStyle w:val="ConsPlusNormal"/>
        <w:spacing w:before="220"/>
        <w:ind w:firstLine="540"/>
        <w:jc w:val="both"/>
      </w:pPr>
      <w:r>
        <w:lastRenderedPageBreak/>
        <w:t>- хранения созданных заявлений и документов, истории направления заявлений и документов в электронной форме.</w:t>
      </w:r>
    </w:p>
    <w:p w:rsidR="00E539B2" w:rsidRDefault="00E539B2">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50">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39B2" w:rsidRDefault="00E539B2">
      <w:pPr>
        <w:pStyle w:val="ConsPlusNormal"/>
        <w:ind w:firstLine="540"/>
        <w:jc w:val="both"/>
      </w:pPr>
    </w:p>
    <w:p w:rsidR="00E539B2" w:rsidRDefault="00E539B2">
      <w:pPr>
        <w:pStyle w:val="ConsPlusTitle"/>
        <w:jc w:val="center"/>
        <w:outlineLvl w:val="1"/>
      </w:pPr>
      <w:r>
        <w:t>3. Состав, последовательность и сроки выполнения</w:t>
      </w:r>
    </w:p>
    <w:p w:rsidR="00E539B2" w:rsidRDefault="00E539B2">
      <w:pPr>
        <w:pStyle w:val="ConsPlusTitle"/>
        <w:jc w:val="center"/>
      </w:pPr>
      <w:r>
        <w:t>административных процедур (действий), требования к порядку</w:t>
      </w:r>
    </w:p>
    <w:p w:rsidR="00E539B2" w:rsidRDefault="00E539B2">
      <w:pPr>
        <w:pStyle w:val="ConsPlusTitle"/>
        <w:jc w:val="center"/>
      </w:pPr>
      <w:r>
        <w:t>их выполнения, в том числе особенности выполнения</w:t>
      </w:r>
    </w:p>
    <w:p w:rsidR="00E539B2" w:rsidRDefault="00E539B2">
      <w:pPr>
        <w:pStyle w:val="ConsPlusTitle"/>
        <w:jc w:val="center"/>
      </w:pPr>
      <w:r>
        <w:t>административных процедур (действий)</w:t>
      </w:r>
    </w:p>
    <w:p w:rsidR="00E539B2" w:rsidRDefault="00E539B2">
      <w:pPr>
        <w:pStyle w:val="ConsPlusTitle"/>
        <w:jc w:val="center"/>
      </w:pPr>
      <w:r>
        <w:t>в электронной форме</w:t>
      </w:r>
    </w:p>
    <w:p w:rsidR="00E539B2" w:rsidRDefault="00E539B2">
      <w:pPr>
        <w:pStyle w:val="ConsPlusNormal"/>
        <w:ind w:firstLine="540"/>
        <w:jc w:val="both"/>
      </w:pPr>
    </w:p>
    <w:p w:rsidR="00E539B2" w:rsidRDefault="00E539B2">
      <w:pPr>
        <w:pStyle w:val="ConsPlusTitle"/>
        <w:jc w:val="center"/>
        <w:outlineLvl w:val="2"/>
      </w:pPr>
      <w:r>
        <w:t>3.1. Исчерпывающий перечень административных процедур</w:t>
      </w:r>
    </w:p>
    <w:p w:rsidR="00E539B2" w:rsidRDefault="00E539B2">
      <w:pPr>
        <w:pStyle w:val="ConsPlusTitle"/>
        <w:jc w:val="center"/>
      </w:pPr>
      <w:r>
        <w:t>(действий)</w:t>
      </w:r>
    </w:p>
    <w:p w:rsidR="00E539B2" w:rsidRDefault="00E539B2">
      <w:pPr>
        <w:pStyle w:val="ConsPlusNormal"/>
        <w:ind w:firstLine="540"/>
        <w:jc w:val="both"/>
      </w:pPr>
    </w:p>
    <w:p w:rsidR="00E539B2" w:rsidRDefault="00E539B2">
      <w:pPr>
        <w:pStyle w:val="ConsPlusNormal"/>
        <w:ind w:firstLine="540"/>
        <w:jc w:val="both"/>
      </w:pPr>
      <w:r>
        <w:t>3.1.1 перечень административных процедур (действий):</w:t>
      </w:r>
    </w:p>
    <w:p w:rsidR="00E539B2" w:rsidRDefault="00E539B2">
      <w:pPr>
        <w:pStyle w:val="ConsPlusNormal"/>
        <w:spacing w:before="220"/>
        <w:ind w:firstLine="540"/>
        <w:jc w:val="both"/>
      </w:pPr>
      <w:r>
        <w:t>- прием и регистрация заявления и прилагаемых к нему документов;</w:t>
      </w:r>
    </w:p>
    <w:p w:rsidR="00E539B2" w:rsidRDefault="00E539B2">
      <w:pPr>
        <w:pStyle w:val="ConsPlusNormal"/>
        <w:spacing w:before="220"/>
        <w:ind w:firstLine="540"/>
        <w:jc w:val="both"/>
      </w:pPr>
      <w:r>
        <w:t>- рассмотрение заявления и прилагаемых к нему документов;</w:t>
      </w:r>
    </w:p>
    <w:p w:rsidR="00E539B2" w:rsidRDefault="00E539B2">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E539B2" w:rsidRDefault="00E539B2">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E539B2" w:rsidRDefault="00E539B2">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E539B2" w:rsidRDefault="00E539B2">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E539B2" w:rsidRDefault="00E539B2">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539B2" w:rsidRDefault="00E539B2">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E539B2" w:rsidRDefault="00E539B2">
      <w:pPr>
        <w:pStyle w:val="ConsPlusNormal"/>
        <w:ind w:firstLine="540"/>
        <w:jc w:val="both"/>
      </w:pPr>
    </w:p>
    <w:p w:rsidR="00E539B2" w:rsidRDefault="00E539B2">
      <w:pPr>
        <w:pStyle w:val="ConsPlusTitle"/>
        <w:jc w:val="center"/>
        <w:outlineLvl w:val="2"/>
      </w:pPr>
      <w:r>
        <w:t>3.2. Прием и регистрация заявления и прилагаемых к нему</w:t>
      </w:r>
    </w:p>
    <w:p w:rsidR="00E539B2" w:rsidRDefault="00E539B2">
      <w:pPr>
        <w:pStyle w:val="ConsPlusTitle"/>
        <w:jc w:val="center"/>
      </w:pPr>
      <w:r>
        <w:t>документов</w:t>
      </w:r>
    </w:p>
    <w:p w:rsidR="00E539B2" w:rsidRDefault="00E539B2">
      <w:pPr>
        <w:pStyle w:val="ConsPlusNormal"/>
        <w:ind w:firstLine="540"/>
        <w:jc w:val="both"/>
      </w:pPr>
    </w:p>
    <w:p w:rsidR="00E539B2" w:rsidRDefault="00E539B2">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E539B2" w:rsidRDefault="00E539B2">
      <w:pPr>
        <w:pStyle w:val="ConsPlusNormal"/>
        <w:spacing w:before="220"/>
        <w:ind w:firstLine="540"/>
        <w:jc w:val="both"/>
      </w:pPr>
      <w:r>
        <w:t>- в ходе личного обращения заявителя (представителя заявителя) в службу "одного окна";</w:t>
      </w:r>
    </w:p>
    <w:p w:rsidR="00E539B2" w:rsidRDefault="00E539B2">
      <w:pPr>
        <w:pStyle w:val="ConsPlusNormal"/>
        <w:spacing w:before="220"/>
        <w:ind w:firstLine="540"/>
        <w:jc w:val="both"/>
      </w:pPr>
      <w:r>
        <w:lastRenderedPageBreak/>
        <w:t>- посредством МФЦ Камчатского края;</w:t>
      </w:r>
    </w:p>
    <w:p w:rsidR="00E539B2" w:rsidRDefault="00E539B2">
      <w:pPr>
        <w:pStyle w:val="ConsPlusNormal"/>
        <w:spacing w:before="220"/>
        <w:ind w:firstLine="540"/>
        <w:jc w:val="both"/>
      </w:pPr>
      <w:r>
        <w:t>- посредством почтового отправления с описью вложения и уведомлением о вручении;</w:t>
      </w:r>
    </w:p>
    <w:p w:rsidR="00E539B2" w:rsidRDefault="00E539B2">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E539B2" w:rsidRDefault="00E539B2">
      <w:pPr>
        <w:pStyle w:val="ConsPlusNormal"/>
        <w:spacing w:before="220"/>
        <w:ind w:firstLine="540"/>
        <w:jc w:val="both"/>
      </w:pPr>
      <w:r>
        <w:t>- посредством заполнения формы заявления на официальном сайте администрации;</w:t>
      </w:r>
    </w:p>
    <w:p w:rsidR="00E539B2" w:rsidRDefault="00E539B2">
      <w:pPr>
        <w:pStyle w:val="ConsPlusNormal"/>
        <w:spacing w:before="220"/>
        <w:ind w:firstLine="540"/>
        <w:jc w:val="both"/>
      </w:pPr>
      <w:r>
        <w:t>- посредством заполнения формы заявления на ЕПГУ и/или РПГУ.</w:t>
      </w:r>
    </w:p>
    <w:p w:rsidR="00E539B2" w:rsidRDefault="00E539B2">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507">
        <w:r>
          <w:rPr>
            <w:color w:val="0000FF"/>
          </w:rPr>
          <w:t>пунктом 3.5</w:t>
        </w:r>
      </w:hyperlink>
      <w:r>
        <w:t xml:space="preserve"> настоящего Регламента;</w:t>
      </w:r>
    </w:p>
    <w:p w:rsidR="00E539B2" w:rsidRDefault="00E539B2">
      <w:pPr>
        <w:pStyle w:val="ConsPlusNormal"/>
        <w:spacing w:before="220"/>
        <w:ind w:firstLine="540"/>
        <w:jc w:val="both"/>
      </w:pPr>
      <w:bookmarkStart w:id="13" w:name="P421"/>
      <w:bookmarkEnd w:id="13"/>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E539B2" w:rsidRDefault="00E539B2">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E539B2" w:rsidRDefault="00E539B2">
      <w:pPr>
        <w:pStyle w:val="ConsPlusNormal"/>
        <w:spacing w:before="220"/>
        <w:ind w:firstLine="540"/>
        <w:jc w:val="both"/>
      </w:pPr>
      <w:r>
        <w:t xml:space="preserve">В случае, если представленные копии документов, указанных в </w:t>
      </w:r>
      <w:hyperlink w:anchor="P143">
        <w:r>
          <w:rPr>
            <w:color w:val="0000FF"/>
          </w:rPr>
          <w:t>подпунктах 2.6.1</w:t>
        </w:r>
      </w:hyperlink>
      <w:r>
        <w:t xml:space="preserve"> - </w:t>
      </w:r>
      <w:hyperlink w:anchor="P148">
        <w:r>
          <w:rPr>
            <w:color w:val="0000FF"/>
          </w:rPr>
          <w:t>2.6.5</w:t>
        </w:r>
      </w:hyperlink>
      <w:r>
        <w:t xml:space="preserve">, </w:t>
      </w:r>
      <w:hyperlink w:anchor="P162">
        <w:r>
          <w:rPr>
            <w:color w:val="0000FF"/>
          </w:rPr>
          <w:t>подпунктах 2.7.1</w:t>
        </w:r>
      </w:hyperlink>
      <w:r>
        <w:t xml:space="preserve"> - </w:t>
      </w:r>
      <w:hyperlink w:anchor="P166">
        <w:r>
          <w:rPr>
            <w:color w:val="0000FF"/>
          </w:rPr>
          <w:t>2.7.5</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539B2" w:rsidRDefault="00E539B2">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3">
        <w:r>
          <w:rPr>
            <w:color w:val="0000FF"/>
          </w:rPr>
          <w:t>подпунктах 2.6.1</w:t>
        </w:r>
      </w:hyperlink>
      <w:r>
        <w:t xml:space="preserve"> - </w:t>
      </w:r>
      <w:hyperlink w:anchor="P148">
        <w:r>
          <w:rPr>
            <w:color w:val="0000FF"/>
          </w:rPr>
          <w:t>2.6.5</w:t>
        </w:r>
      </w:hyperlink>
      <w:r>
        <w:t xml:space="preserve">, </w:t>
      </w:r>
      <w:hyperlink w:anchor="P162">
        <w:r>
          <w:rPr>
            <w:color w:val="0000FF"/>
          </w:rPr>
          <w:t>подпунктах 2.7.1</w:t>
        </w:r>
      </w:hyperlink>
      <w:r>
        <w:t xml:space="preserve"> - </w:t>
      </w:r>
      <w:hyperlink w:anchor="P166">
        <w:r>
          <w:rPr>
            <w:color w:val="0000FF"/>
          </w:rPr>
          <w:t>2.7.5</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539B2" w:rsidRDefault="00E539B2">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w:t>
      </w:r>
      <w:hyperlink w:anchor="P964">
        <w:r>
          <w:rPr>
            <w:color w:val="0000FF"/>
          </w:rPr>
          <w:t>по форме</w:t>
        </w:r>
      </w:hyperlink>
      <w:r>
        <w:t xml:space="preserve"> согласно приложению 2 к настоящему Регламенту (далее - мотивированный отказ в приеме заявления);</w:t>
      </w:r>
    </w:p>
    <w:p w:rsidR="00E539B2" w:rsidRDefault="00E539B2">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E539B2" w:rsidRDefault="00E539B2">
      <w:pPr>
        <w:pStyle w:val="ConsPlusNormal"/>
        <w:spacing w:before="220"/>
        <w:ind w:firstLine="540"/>
        <w:jc w:val="both"/>
      </w:pPr>
      <w:r>
        <w:t>- передает заявление с приложением документов в Управление;</w:t>
      </w:r>
    </w:p>
    <w:p w:rsidR="00E539B2" w:rsidRDefault="00E539B2">
      <w:pPr>
        <w:pStyle w:val="ConsPlusNormal"/>
        <w:spacing w:before="220"/>
        <w:ind w:firstLine="540"/>
        <w:jc w:val="both"/>
      </w:pPr>
      <w:bookmarkStart w:id="14" w:name="P429"/>
      <w:bookmarkEnd w:id="14"/>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E539B2" w:rsidRDefault="00E539B2">
      <w:pPr>
        <w:pStyle w:val="ConsPlusNormal"/>
        <w:spacing w:before="220"/>
        <w:ind w:firstLine="540"/>
        <w:jc w:val="both"/>
      </w:pPr>
      <w:r>
        <w:lastRenderedPageBreak/>
        <w:t xml:space="preserve">- при наличии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495">
        <w:r>
          <w:rPr>
            <w:color w:val="0000FF"/>
          </w:rPr>
          <w:t>абзацами третьим</w:t>
        </w:r>
      </w:hyperlink>
      <w:r>
        <w:t xml:space="preserve"> - </w:t>
      </w:r>
      <w:hyperlink w:anchor="P499">
        <w:r>
          <w:rPr>
            <w:color w:val="0000FF"/>
          </w:rPr>
          <w:t>седьмым подпункта 3.4.2</w:t>
        </w:r>
      </w:hyperlink>
      <w:r>
        <w:t xml:space="preserve"> настоящего Регламента;</w:t>
      </w:r>
    </w:p>
    <w:p w:rsidR="00E539B2" w:rsidRDefault="00E539B2">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 передает заявление с приложением документов в Управление;</w:t>
      </w:r>
    </w:p>
    <w:p w:rsidR="00E539B2" w:rsidRDefault="00E539B2">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3.2.5 результатом административной процедуры является:</w:t>
      </w:r>
    </w:p>
    <w:p w:rsidR="00E539B2" w:rsidRDefault="00E539B2">
      <w:pPr>
        <w:pStyle w:val="ConsPlusNormal"/>
        <w:spacing w:before="220"/>
        <w:ind w:firstLine="540"/>
        <w:jc w:val="both"/>
      </w:pPr>
      <w:r>
        <w:t>- прием и регистрация заявления с приложением документов и их передача в Управление;</w:t>
      </w:r>
    </w:p>
    <w:p w:rsidR="00E539B2" w:rsidRDefault="00E539B2">
      <w:pPr>
        <w:pStyle w:val="ConsPlusNormal"/>
        <w:spacing w:before="220"/>
        <w:ind w:firstLine="540"/>
        <w:jc w:val="both"/>
      </w:pPr>
      <w:r>
        <w:t>- мотивированный отказ в приеме заявления;</w:t>
      </w:r>
    </w:p>
    <w:p w:rsidR="00E539B2" w:rsidRDefault="00E539B2">
      <w:pPr>
        <w:pStyle w:val="ConsPlusNormal"/>
        <w:spacing w:before="220"/>
        <w:ind w:firstLine="540"/>
        <w:jc w:val="both"/>
      </w:pPr>
      <w:r>
        <w:t>3.2.6 срок выполнения административной процедуры:</w:t>
      </w:r>
    </w:p>
    <w:p w:rsidR="00E539B2" w:rsidRDefault="00E539B2">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E539B2" w:rsidRDefault="00E539B2">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E539B2" w:rsidRDefault="00E539B2">
      <w:pPr>
        <w:pStyle w:val="ConsPlusNormal"/>
        <w:ind w:firstLine="540"/>
        <w:jc w:val="both"/>
      </w:pPr>
    </w:p>
    <w:p w:rsidR="00E539B2" w:rsidRDefault="00E539B2">
      <w:pPr>
        <w:pStyle w:val="ConsPlusTitle"/>
        <w:jc w:val="center"/>
        <w:outlineLvl w:val="2"/>
      </w:pPr>
      <w:bookmarkStart w:id="15" w:name="P441"/>
      <w:bookmarkEnd w:id="15"/>
      <w:r>
        <w:t>3.3. Рассмотрение заявления и прилагаемых к нему документов</w:t>
      </w:r>
    </w:p>
    <w:p w:rsidR="00E539B2" w:rsidRDefault="00E539B2">
      <w:pPr>
        <w:pStyle w:val="ConsPlusNormal"/>
        <w:ind w:firstLine="540"/>
        <w:jc w:val="both"/>
      </w:pPr>
    </w:p>
    <w:p w:rsidR="00E539B2" w:rsidRDefault="00E539B2">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E539B2" w:rsidRDefault="00E539B2">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w:t>
      </w:r>
    </w:p>
    <w:p w:rsidR="00E539B2" w:rsidRDefault="00E539B2">
      <w:pPr>
        <w:pStyle w:val="ConsPlusNormal"/>
        <w:spacing w:before="220"/>
        <w:ind w:firstLine="540"/>
        <w:jc w:val="both"/>
      </w:pPr>
      <w:r>
        <w:t>- начальнику отдела распоряжения земельными участками Управления (далее - начальник отдела распоряжения земельными участками) в случае указания в заявлении права собственности либо права постоянного (бессрочного) пользования как вида права, на котором заявитель желает приобрести земельный участок;</w:t>
      </w:r>
    </w:p>
    <w:p w:rsidR="00E539B2" w:rsidRDefault="00E539B2">
      <w:pPr>
        <w:pStyle w:val="ConsPlusNormal"/>
        <w:spacing w:before="220"/>
        <w:ind w:firstLine="540"/>
        <w:jc w:val="both"/>
      </w:pPr>
      <w:r>
        <w:t>- начальнику отдела аренды Управления (далее - начальник отдела аренды) в случае указания в заявлении права аренды как вида права, на котором заявитель желает приобрести земельный участок;</w:t>
      </w:r>
    </w:p>
    <w:p w:rsidR="00E539B2" w:rsidRDefault="00E539B2">
      <w:pPr>
        <w:pStyle w:val="ConsPlusNormal"/>
        <w:spacing w:before="220"/>
        <w:ind w:firstLine="540"/>
        <w:jc w:val="both"/>
      </w:pPr>
      <w:r>
        <w:t>3.3.3 начальник отдела распоряжения земельными участками в течение одного рабочего дня со дня получения заявления с приложением документов направляет его по системе электронного документооборота специалисту отдела распоряжения земельными участками Управления (далее - специалист отдела распоряжения земельными участками) на исполнение;</w:t>
      </w:r>
    </w:p>
    <w:p w:rsidR="00E539B2" w:rsidRDefault="00E539B2">
      <w:pPr>
        <w:pStyle w:val="ConsPlusNormal"/>
        <w:spacing w:before="220"/>
        <w:ind w:firstLine="540"/>
        <w:jc w:val="both"/>
      </w:pPr>
      <w:r>
        <w:t xml:space="preserve">3.3.4 специалист отдела распоряжения земельными участками в течение семи рабочих дней </w:t>
      </w:r>
      <w:r>
        <w:lastRenderedPageBreak/>
        <w:t>со дня получения заявления с приложением документов:</w:t>
      </w:r>
    </w:p>
    <w:p w:rsidR="00E539B2" w:rsidRDefault="00E539B2">
      <w:pPr>
        <w:pStyle w:val="ConsPlusNormal"/>
        <w:spacing w:before="220"/>
        <w:ind w:firstLine="540"/>
        <w:jc w:val="both"/>
      </w:pPr>
      <w:bookmarkStart w:id="16" w:name="P449"/>
      <w:bookmarkEnd w:id="16"/>
      <w:r>
        <w:t>- проводит проверку полноты и достоверности указанных сведений в заявлении, проверяет соответствие поданного заявления форме заявления;</w:t>
      </w:r>
    </w:p>
    <w:p w:rsidR="00E539B2" w:rsidRDefault="00E539B2">
      <w:pPr>
        <w:pStyle w:val="ConsPlusNormal"/>
        <w:spacing w:before="220"/>
        <w:ind w:firstLine="540"/>
        <w:jc w:val="both"/>
      </w:pPr>
      <w:bookmarkStart w:id="17" w:name="P450"/>
      <w:bookmarkEnd w:id="17"/>
      <w:r>
        <w:t xml:space="preserve">- проводит проверку наличия либо отсутствия оснований для возврата заявления, указанных в </w:t>
      </w:r>
      <w:hyperlink w:anchor="P196">
        <w:r>
          <w:rPr>
            <w:color w:val="0000FF"/>
          </w:rPr>
          <w:t>подпункте 2.10.2</w:t>
        </w:r>
      </w:hyperlink>
      <w:r>
        <w:t xml:space="preserve"> настоящего Регламента.</w:t>
      </w:r>
    </w:p>
    <w:p w:rsidR="00E539B2" w:rsidRDefault="00E539B2">
      <w:pPr>
        <w:pStyle w:val="ConsPlusNormal"/>
        <w:spacing w:before="220"/>
        <w:ind w:firstLine="540"/>
        <w:jc w:val="both"/>
      </w:pPr>
      <w:r>
        <w:t xml:space="preserve">В случае наличия оснований, предусмотренных </w:t>
      </w:r>
      <w:hyperlink w:anchor="P196">
        <w:r>
          <w:rPr>
            <w:color w:val="0000FF"/>
          </w:rPr>
          <w:t>подпунктом 2.10.2</w:t>
        </w:r>
      </w:hyperlink>
      <w:r>
        <w:t xml:space="preserve"> настоящего Регламента подготавливает мотивированный ответ о возврате заявления с приложением документов и указанием причин возврата и передает его начальнику отдела распоряжения земельными участками на согласование;</w:t>
      </w:r>
    </w:p>
    <w:p w:rsidR="00E539B2" w:rsidRDefault="00E539B2">
      <w:pPr>
        <w:pStyle w:val="ConsPlusNormal"/>
        <w:spacing w:before="220"/>
        <w:ind w:firstLine="540"/>
        <w:jc w:val="both"/>
      </w:pPr>
      <w:r>
        <w:t xml:space="preserve">- осуществляет подготовку и направление запросов в рамках межведомственного информационного взаимодействия в случае отсутствия документов, предусмотренных </w:t>
      </w:r>
      <w:hyperlink w:anchor="P162">
        <w:r>
          <w:rPr>
            <w:color w:val="0000FF"/>
          </w:rPr>
          <w:t>подпунктами 2.7.1</w:t>
        </w:r>
      </w:hyperlink>
      <w:r>
        <w:t xml:space="preserve"> - </w:t>
      </w:r>
      <w:hyperlink w:anchor="P166">
        <w:r>
          <w:rPr>
            <w:color w:val="0000FF"/>
          </w:rPr>
          <w:t>2.7.5</w:t>
        </w:r>
      </w:hyperlink>
      <w:r>
        <w:t xml:space="preserve"> настоящего Регламента;</w:t>
      </w:r>
    </w:p>
    <w:p w:rsidR="00E539B2" w:rsidRDefault="00E539B2">
      <w:pPr>
        <w:pStyle w:val="ConsPlusNormal"/>
        <w:spacing w:before="220"/>
        <w:ind w:firstLine="540"/>
        <w:jc w:val="both"/>
      </w:pPr>
      <w:bookmarkStart w:id="18" w:name="P453"/>
      <w:bookmarkEnd w:id="18"/>
      <w:r>
        <w:t>3.3.5 в течение одного рабочего дня, следующего за днем получения запрашиваемой информации в рамках межведомственного информационного взаимодействия, проверяет полноту полученной информации;</w:t>
      </w:r>
    </w:p>
    <w:p w:rsidR="00E539B2" w:rsidRDefault="00E539B2">
      <w:pPr>
        <w:pStyle w:val="ConsPlusNormal"/>
        <w:spacing w:before="220"/>
        <w:ind w:firstLine="540"/>
        <w:jc w:val="both"/>
      </w:pPr>
      <w:r>
        <w:t xml:space="preserve">3.3.6 в течение трех рабочих дней со дня завершения действий, указанных в </w:t>
      </w:r>
      <w:hyperlink w:anchor="P449">
        <w:r>
          <w:rPr>
            <w:color w:val="0000FF"/>
          </w:rPr>
          <w:t>абзаце втором подпункта 3.3.4</w:t>
        </w:r>
      </w:hyperlink>
      <w:r>
        <w:t xml:space="preserve"> (в случае соответствия заявления положениям </w:t>
      </w:r>
      <w:hyperlink r:id="rId51">
        <w:r>
          <w:rPr>
            <w:color w:val="0000FF"/>
          </w:rPr>
          <w:t>пункта 1 статьи 39.17</w:t>
        </w:r>
      </w:hyperlink>
      <w:r>
        <w:t xml:space="preserve"> Земельного кодекса Российской Федерации и предоставления заявителем всех документов, предусмотренных </w:t>
      </w:r>
      <w:hyperlink w:anchor="P132">
        <w:r>
          <w:rPr>
            <w:color w:val="0000FF"/>
          </w:rPr>
          <w:t>пунктами 2.6</w:t>
        </w:r>
      </w:hyperlink>
      <w:r>
        <w:t xml:space="preserve"> и </w:t>
      </w:r>
      <w:hyperlink w:anchor="P152">
        <w:r>
          <w:rPr>
            <w:color w:val="0000FF"/>
          </w:rPr>
          <w:t>2.7</w:t>
        </w:r>
      </w:hyperlink>
      <w:r>
        <w:t xml:space="preserve"> настоящего Регламента) и </w:t>
      </w:r>
      <w:hyperlink w:anchor="P453">
        <w:r>
          <w:rPr>
            <w:color w:val="0000FF"/>
          </w:rPr>
          <w:t>подпункте 3.3.5</w:t>
        </w:r>
      </w:hyperlink>
      <w:r>
        <w:t xml:space="preserve"> настоящего Регламента:</w:t>
      </w:r>
    </w:p>
    <w:p w:rsidR="00E539B2" w:rsidRDefault="00E539B2">
      <w:pPr>
        <w:pStyle w:val="ConsPlusNormal"/>
        <w:spacing w:before="220"/>
        <w:ind w:firstLine="540"/>
        <w:jc w:val="both"/>
      </w:pPr>
      <w:bookmarkStart w:id="19" w:name="P455"/>
      <w:bookmarkEnd w:id="19"/>
      <w:r>
        <w:t xml:space="preserve">- подготавливает проект договора купли-продажи земельного участка, в случае предоставления земельного участка в собственность при отсутствии оснований для отказа в предоставлении муниципальной услуги, предусмотренных </w:t>
      </w:r>
      <w:hyperlink w:anchor="P201">
        <w:r>
          <w:rPr>
            <w:color w:val="0000FF"/>
          </w:rPr>
          <w:t>подпунктом 2.10.3</w:t>
        </w:r>
      </w:hyperlink>
      <w:r>
        <w:t xml:space="preserve"> настоящего Регламента и передает его начальнику отдела распоряжения земельными участками на согласование;</w:t>
      </w:r>
    </w:p>
    <w:p w:rsidR="00E539B2" w:rsidRDefault="00E539B2">
      <w:pPr>
        <w:pStyle w:val="ConsPlusNormal"/>
        <w:spacing w:before="220"/>
        <w:ind w:firstLine="540"/>
        <w:jc w:val="both"/>
      </w:pPr>
      <w:r>
        <w:t xml:space="preserve">- при отсутствии оснований для отказа в предоставлении муниципальной услуги, предусмотренных </w:t>
      </w:r>
      <w:hyperlink w:anchor="P201">
        <w:r>
          <w:rPr>
            <w:color w:val="0000FF"/>
          </w:rPr>
          <w:t>подпунктом 2.10.3</w:t>
        </w:r>
      </w:hyperlink>
      <w:r>
        <w:t xml:space="preserve"> настоящего Регламента, подготавливает проект постановления администрации Петропавловск-Камчатского городского округа о предоставлении земельного участка в постоянное (бессрочное) пользование либо о предоставлении земельного участка в собственность бесплатно в случае, предусмотренном </w:t>
      </w:r>
      <w:hyperlink r:id="rId52">
        <w:r>
          <w:rPr>
            <w:color w:val="0000FF"/>
          </w:rPr>
          <w:t>пунктом 4 статьи 3</w:t>
        </w:r>
      </w:hyperlink>
      <w:r>
        <w:t xml:space="preserve"> Федерального закона от 25.10.2001 N 137-ФЗ "О введении в действие Земельного кодекса Российской Федерации" (далее - проекты постановлений) и передает их начальнику отдела распоряжения земельными участками на согласование;</w:t>
      </w:r>
    </w:p>
    <w:p w:rsidR="00E539B2" w:rsidRDefault="00E539B2">
      <w:pPr>
        <w:pStyle w:val="ConsPlusNormal"/>
        <w:spacing w:before="220"/>
        <w:ind w:firstLine="540"/>
        <w:jc w:val="both"/>
      </w:pPr>
      <w:bookmarkStart w:id="20" w:name="P457"/>
      <w:bookmarkEnd w:id="20"/>
      <w:r>
        <w:t xml:space="preserve">- при наличии оснований, предусмотренных </w:t>
      </w:r>
      <w:hyperlink w:anchor="P201">
        <w:r>
          <w:rPr>
            <w:color w:val="0000FF"/>
          </w:rPr>
          <w:t>подпунктом 2.10.3</w:t>
        </w:r>
      </w:hyperlink>
      <w:r>
        <w:t xml:space="preserve"> настоящего Регламента, подготавливает проект отказа в предоставлении земельного участка с обязательным указанием всех оснований отказа, в соответствии с </w:t>
      </w:r>
      <w:hyperlink w:anchor="P201">
        <w:r>
          <w:rPr>
            <w:color w:val="0000FF"/>
          </w:rPr>
          <w:t>подпунктом 2.10.3</w:t>
        </w:r>
      </w:hyperlink>
      <w:r>
        <w:t xml:space="preserve"> настоящего Регламента (далее - проект отказа) и передает его начальнику отдела распоряжения земельными участками на согласование;</w:t>
      </w:r>
    </w:p>
    <w:p w:rsidR="00E539B2" w:rsidRDefault="00E539B2">
      <w:pPr>
        <w:pStyle w:val="ConsPlusNormal"/>
        <w:spacing w:before="220"/>
        <w:ind w:firstLine="540"/>
        <w:jc w:val="both"/>
      </w:pPr>
      <w:r>
        <w:t xml:space="preserve">3.3.7 начальник отдела распоряжения земельными участками в день получения документов, указанных в </w:t>
      </w:r>
      <w:hyperlink w:anchor="P450">
        <w:r>
          <w:rPr>
            <w:color w:val="0000FF"/>
          </w:rPr>
          <w:t>абзаце третьем подпункта 3.3.4</w:t>
        </w:r>
      </w:hyperlink>
      <w:r>
        <w:t xml:space="preserve">, </w:t>
      </w:r>
      <w:hyperlink w:anchor="P455">
        <w:r>
          <w:rPr>
            <w:color w:val="0000FF"/>
          </w:rPr>
          <w:t>абзаце втором</w:t>
        </w:r>
      </w:hyperlink>
      <w:r>
        <w:t xml:space="preserve"> - </w:t>
      </w:r>
      <w:hyperlink w:anchor="P457">
        <w:r>
          <w:rPr>
            <w:color w:val="0000FF"/>
          </w:rPr>
          <w:t>четвертом подпункта 3.3.6</w:t>
        </w:r>
      </w:hyperlink>
      <w:r>
        <w:t xml:space="preserve"> настоящего Регламента согласовывает поступившие документы и передает их заместителю руководителя Управления на согласование;</w:t>
      </w:r>
    </w:p>
    <w:p w:rsidR="00E539B2" w:rsidRDefault="00E539B2">
      <w:pPr>
        <w:pStyle w:val="ConsPlusNormal"/>
        <w:spacing w:before="220"/>
        <w:ind w:firstLine="540"/>
        <w:jc w:val="both"/>
      </w:pPr>
      <w:r>
        <w:t>3.3.8 начальник отдела аренды в течение одного рабочего дня со дня получения заявления с приложением документов направляет его по системе электронного документооборота специалисту отдела аренды Управления (далее - специалист отдела аренды) на исполнение;</w:t>
      </w:r>
    </w:p>
    <w:p w:rsidR="00E539B2" w:rsidRDefault="00E539B2">
      <w:pPr>
        <w:pStyle w:val="ConsPlusNormal"/>
        <w:spacing w:before="220"/>
        <w:ind w:firstLine="540"/>
        <w:jc w:val="both"/>
      </w:pPr>
      <w:r>
        <w:t xml:space="preserve">3.3.9 специалист отдела аренды в течение семи рабочих дней со дня получения заявления с </w:t>
      </w:r>
      <w:r>
        <w:lastRenderedPageBreak/>
        <w:t>приложением документов:</w:t>
      </w:r>
    </w:p>
    <w:p w:rsidR="00E539B2" w:rsidRDefault="00E539B2">
      <w:pPr>
        <w:pStyle w:val="ConsPlusNormal"/>
        <w:spacing w:before="220"/>
        <w:ind w:firstLine="540"/>
        <w:jc w:val="both"/>
      </w:pPr>
      <w:bookmarkStart w:id="21" w:name="P461"/>
      <w:bookmarkEnd w:id="21"/>
      <w:r>
        <w:t>- проводит проверку полноты и достоверности указанных сведений в заявлении, проверяет соответствие поданного заявления форме заявления;</w:t>
      </w:r>
    </w:p>
    <w:p w:rsidR="00E539B2" w:rsidRDefault="00E539B2">
      <w:pPr>
        <w:pStyle w:val="ConsPlusNormal"/>
        <w:spacing w:before="220"/>
        <w:ind w:firstLine="540"/>
        <w:jc w:val="both"/>
      </w:pPr>
      <w:bookmarkStart w:id="22" w:name="P462"/>
      <w:bookmarkEnd w:id="22"/>
      <w:r>
        <w:t xml:space="preserve">- проводит проверку наличия либо отсутствия оснований для возврата заявления, указанных в </w:t>
      </w:r>
      <w:hyperlink w:anchor="P196">
        <w:r>
          <w:rPr>
            <w:color w:val="0000FF"/>
          </w:rPr>
          <w:t>подпункте 2.10.2</w:t>
        </w:r>
      </w:hyperlink>
      <w:r>
        <w:t xml:space="preserve"> настоящего Регламента.</w:t>
      </w:r>
    </w:p>
    <w:p w:rsidR="00E539B2" w:rsidRDefault="00E539B2">
      <w:pPr>
        <w:pStyle w:val="ConsPlusNormal"/>
        <w:spacing w:before="220"/>
        <w:ind w:firstLine="540"/>
        <w:jc w:val="both"/>
      </w:pPr>
      <w:r>
        <w:t xml:space="preserve">В случае наличия оснований, предусмотренных </w:t>
      </w:r>
      <w:hyperlink w:anchor="P196">
        <w:r>
          <w:rPr>
            <w:color w:val="0000FF"/>
          </w:rPr>
          <w:t>подпунктом 2.10.2</w:t>
        </w:r>
      </w:hyperlink>
      <w:r>
        <w:t xml:space="preserve"> настоящего Регламента подготавливает мотивированный ответ о возврате заявления с приложением документов и указанием причин возврата и передает его начальнику отдела аренды на согласование;</w:t>
      </w:r>
    </w:p>
    <w:p w:rsidR="00E539B2" w:rsidRDefault="00E539B2">
      <w:pPr>
        <w:pStyle w:val="ConsPlusNormal"/>
        <w:spacing w:before="220"/>
        <w:ind w:firstLine="540"/>
        <w:jc w:val="both"/>
      </w:pPr>
      <w:r>
        <w:t xml:space="preserve">- осуществляет подготовку и направление запросов в рамках межведомственного информационного взаимодействия в случае отсутствия документов, предусмотренных </w:t>
      </w:r>
      <w:hyperlink w:anchor="P162">
        <w:r>
          <w:rPr>
            <w:color w:val="0000FF"/>
          </w:rPr>
          <w:t>подпунктами 2.7.1</w:t>
        </w:r>
      </w:hyperlink>
      <w:r>
        <w:t xml:space="preserve"> - </w:t>
      </w:r>
      <w:hyperlink w:anchor="P166">
        <w:r>
          <w:rPr>
            <w:color w:val="0000FF"/>
          </w:rPr>
          <w:t>2.7.5</w:t>
        </w:r>
      </w:hyperlink>
      <w:r>
        <w:t xml:space="preserve"> настоящего Регламента;</w:t>
      </w:r>
    </w:p>
    <w:p w:rsidR="00E539B2" w:rsidRDefault="00E539B2">
      <w:pPr>
        <w:pStyle w:val="ConsPlusNormal"/>
        <w:spacing w:before="220"/>
        <w:ind w:firstLine="540"/>
        <w:jc w:val="both"/>
      </w:pPr>
      <w:bookmarkStart w:id="23" w:name="P465"/>
      <w:bookmarkEnd w:id="23"/>
      <w:r>
        <w:t>3.3.10 в течение одного рабочего дня, следующего за днем получения запрашиваемой информации в рамках межведомственного информационного взаимодействия, проверяет полноту полученной информации;</w:t>
      </w:r>
    </w:p>
    <w:p w:rsidR="00E539B2" w:rsidRDefault="00E539B2">
      <w:pPr>
        <w:pStyle w:val="ConsPlusNormal"/>
        <w:spacing w:before="220"/>
        <w:ind w:firstLine="540"/>
        <w:jc w:val="both"/>
      </w:pPr>
      <w:r>
        <w:t xml:space="preserve">3.3.11 в течение трех рабочих дней со дня завершения действий, указанных в </w:t>
      </w:r>
      <w:hyperlink w:anchor="P461">
        <w:r>
          <w:rPr>
            <w:color w:val="0000FF"/>
          </w:rPr>
          <w:t>абзаце втором подпункта 3.3.9</w:t>
        </w:r>
      </w:hyperlink>
      <w:r>
        <w:t xml:space="preserve"> (в случае соответствия заявления положениям </w:t>
      </w:r>
      <w:hyperlink r:id="rId53">
        <w:r>
          <w:rPr>
            <w:color w:val="0000FF"/>
          </w:rPr>
          <w:t>пункта 1 статьи 39.17</w:t>
        </w:r>
      </w:hyperlink>
      <w:r>
        <w:t xml:space="preserve"> Земельного кодекса Российской Федерации и предоставления заявителем всех документов, предусмотренных </w:t>
      </w:r>
      <w:hyperlink w:anchor="P132">
        <w:r>
          <w:rPr>
            <w:color w:val="0000FF"/>
          </w:rPr>
          <w:t>пунктами 2.6</w:t>
        </w:r>
      </w:hyperlink>
      <w:r>
        <w:t xml:space="preserve"> и </w:t>
      </w:r>
      <w:hyperlink w:anchor="P152">
        <w:r>
          <w:rPr>
            <w:color w:val="0000FF"/>
          </w:rPr>
          <w:t>2.7</w:t>
        </w:r>
      </w:hyperlink>
      <w:r>
        <w:t xml:space="preserve"> настоящего Регламента) и </w:t>
      </w:r>
      <w:hyperlink w:anchor="P465">
        <w:r>
          <w:rPr>
            <w:color w:val="0000FF"/>
          </w:rPr>
          <w:t>подпункте 3.3.10</w:t>
        </w:r>
      </w:hyperlink>
      <w:r>
        <w:t xml:space="preserve"> настоящего Регламента:</w:t>
      </w:r>
    </w:p>
    <w:p w:rsidR="00E539B2" w:rsidRDefault="00E539B2">
      <w:pPr>
        <w:pStyle w:val="ConsPlusNormal"/>
        <w:spacing w:before="220"/>
        <w:ind w:firstLine="540"/>
        <w:jc w:val="both"/>
      </w:pPr>
      <w:bookmarkStart w:id="24" w:name="P467"/>
      <w:bookmarkEnd w:id="24"/>
      <w:r>
        <w:t xml:space="preserve">- при отсутствии оснований для отказа в предоставлении муниципальной услуги, предусмотренных </w:t>
      </w:r>
      <w:hyperlink w:anchor="P201">
        <w:r>
          <w:rPr>
            <w:color w:val="0000FF"/>
          </w:rPr>
          <w:t>подпунктом 2.10.3</w:t>
        </w:r>
      </w:hyperlink>
      <w:r>
        <w:t xml:space="preserve"> настоящего Регламента, подготавливает проект договора аренды земельного участка (далее - проект договора), в случае предоставления земельного участка в аренду и передает его начальнику отдела аренды на согласование;</w:t>
      </w:r>
    </w:p>
    <w:p w:rsidR="00E539B2" w:rsidRDefault="00E539B2">
      <w:pPr>
        <w:pStyle w:val="ConsPlusNormal"/>
        <w:spacing w:before="220"/>
        <w:ind w:firstLine="540"/>
        <w:jc w:val="both"/>
      </w:pPr>
      <w:bookmarkStart w:id="25" w:name="P468"/>
      <w:bookmarkEnd w:id="25"/>
      <w:r>
        <w:t xml:space="preserve">- при наличии оснований, предусмотренных </w:t>
      </w:r>
      <w:hyperlink w:anchor="P201">
        <w:r>
          <w:rPr>
            <w:color w:val="0000FF"/>
          </w:rPr>
          <w:t>подпунктом 2.10.3</w:t>
        </w:r>
      </w:hyperlink>
      <w:r>
        <w:t xml:space="preserve"> настоящего Регламента, подготавливает проект отказа в предоставлении земельного участка с обязательным указанием всех оснований отказа, в соответствии с </w:t>
      </w:r>
      <w:hyperlink w:anchor="P201">
        <w:r>
          <w:rPr>
            <w:color w:val="0000FF"/>
          </w:rPr>
          <w:t>подпунктом 2.10.3</w:t>
        </w:r>
      </w:hyperlink>
      <w:r>
        <w:t xml:space="preserve"> настоящего Регламента (далее - проект отказа) и передает его начальнику отдела аренды на согласование;</w:t>
      </w:r>
    </w:p>
    <w:p w:rsidR="00E539B2" w:rsidRDefault="00E539B2">
      <w:pPr>
        <w:pStyle w:val="ConsPlusNormal"/>
        <w:spacing w:before="220"/>
        <w:ind w:firstLine="540"/>
        <w:jc w:val="both"/>
      </w:pPr>
      <w:r>
        <w:t xml:space="preserve">3.3.12 начальник отдела аренды в день получения документов, указанных в </w:t>
      </w:r>
      <w:hyperlink w:anchor="P462">
        <w:r>
          <w:rPr>
            <w:color w:val="0000FF"/>
          </w:rPr>
          <w:t>абзаце третьем подпункта 3.3.9</w:t>
        </w:r>
      </w:hyperlink>
      <w:r>
        <w:t xml:space="preserve">, </w:t>
      </w:r>
      <w:hyperlink w:anchor="P467">
        <w:r>
          <w:rPr>
            <w:color w:val="0000FF"/>
          </w:rPr>
          <w:t>абзаце втором</w:t>
        </w:r>
      </w:hyperlink>
      <w:r>
        <w:t xml:space="preserve"> - </w:t>
      </w:r>
      <w:hyperlink w:anchor="P468">
        <w:r>
          <w:rPr>
            <w:color w:val="0000FF"/>
          </w:rPr>
          <w:t>третьем подпункта 3.3.11</w:t>
        </w:r>
      </w:hyperlink>
      <w:r>
        <w:t xml:space="preserve"> настоящего Регламента согласовывает поступившие документы и передает их заместителю руководителя Управления на согласование;</w:t>
      </w:r>
    </w:p>
    <w:p w:rsidR="00E539B2" w:rsidRDefault="00E539B2">
      <w:pPr>
        <w:pStyle w:val="ConsPlusNormal"/>
        <w:spacing w:before="220"/>
        <w:ind w:firstLine="540"/>
        <w:jc w:val="both"/>
      </w:pPr>
      <w:r>
        <w:t xml:space="preserve">3.3.13 заместитель руководителя Управления в день получения документов, указанных в </w:t>
      </w:r>
      <w:hyperlink w:anchor="P449">
        <w:r>
          <w:rPr>
            <w:color w:val="0000FF"/>
          </w:rPr>
          <w:t>абзаце третьем подпункта 3.3.4</w:t>
        </w:r>
      </w:hyperlink>
      <w:r>
        <w:t xml:space="preserve">, </w:t>
      </w:r>
      <w:hyperlink w:anchor="P467">
        <w:r>
          <w:rPr>
            <w:color w:val="0000FF"/>
          </w:rPr>
          <w:t>абзаце втором</w:t>
        </w:r>
      </w:hyperlink>
      <w:r>
        <w:t xml:space="preserve"> - </w:t>
      </w:r>
      <w:hyperlink w:anchor="P468">
        <w:r>
          <w:rPr>
            <w:color w:val="0000FF"/>
          </w:rPr>
          <w:t>четвертом подпункта 3.3.6</w:t>
        </w:r>
      </w:hyperlink>
      <w:r>
        <w:t xml:space="preserve">, </w:t>
      </w:r>
      <w:hyperlink w:anchor="P187">
        <w:r>
          <w:rPr>
            <w:color w:val="0000FF"/>
          </w:rPr>
          <w:t>абзаце третьем подпункта 3.3.9</w:t>
        </w:r>
      </w:hyperlink>
      <w:r>
        <w:t xml:space="preserve">, </w:t>
      </w:r>
      <w:hyperlink w:anchor="P467">
        <w:r>
          <w:rPr>
            <w:color w:val="0000FF"/>
          </w:rPr>
          <w:t>абзаце втором</w:t>
        </w:r>
      </w:hyperlink>
      <w:r>
        <w:t xml:space="preserve"> - </w:t>
      </w:r>
      <w:hyperlink w:anchor="P468">
        <w:r>
          <w:rPr>
            <w:color w:val="0000FF"/>
          </w:rPr>
          <w:t>третьем подпункта 3.3.11</w:t>
        </w:r>
      </w:hyperlink>
      <w:r>
        <w:t xml:space="preserve"> настоящего Регламента, согласовывает поступившие документы и передает их руководителю Управления на согласование и подписание;</w:t>
      </w:r>
    </w:p>
    <w:p w:rsidR="00E539B2" w:rsidRDefault="00E539B2">
      <w:pPr>
        <w:pStyle w:val="ConsPlusNormal"/>
        <w:spacing w:before="220"/>
        <w:ind w:firstLine="540"/>
        <w:jc w:val="both"/>
      </w:pPr>
      <w:bookmarkStart w:id="26" w:name="P471"/>
      <w:bookmarkEnd w:id="26"/>
      <w:r>
        <w:t xml:space="preserve">3.3.14 руководитель Управления в течение одного рабочего дня со дня получения документов, указанных в </w:t>
      </w:r>
      <w:hyperlink w:anchor="P450">
        <w:r>
          <w:rPr>
            <w:color w:val="0000FF"/>
          </w:rPr>
          <w:t>абзаце третьем подпункта 3.3.4</w:t>
        </w:r>
      </w:hyperlink>
      <w:r>
        <w:t xml:space="preserve">, </w:t>
      </w:r>
      <w:hyperlink w:anchor="P455">
        <w:r>
          <w:rPr>
            <w:color w:val="0000FF"/>
          </w:rPr>
          <w:t>абзаце втором</w:t>
        </w:r>
      </w:hyperlink>
      <w:r>
        <w:t xml:space="preserve"> - </w:t>
      </w:r>
      <w:hyperlink w:anchor="P457">
        <w:r>
          <w:rPr>
            <w:color w:val="0000FF"/>
          </w:rPr>
          <w:t>четвертом подпункта 3.3.6</w:t>
        </w:r>
      </w:hyperlink>
      <w:r>
        <w:t xml:space="preserve">, </w:t>
      </w:r>
      <w:hyperlink w:anchor="P462">
        <w:r>
          <w:rPr>
            <w:color w:val="0000FF"/>
          </w:rPr>
          <w:t>абзаце третьем подпункта 3.3.9</w:t>
        </w:r>
      </w:hyperlink>
      <w:r>
        <w:t xml:space="preserve">, </w:t>
      </w:r>
      <w:hyperlink w:anchor="P467">
        <w:r>
          <w:rPr>
            <w:color w:val="0000FF"/>
          </w:rPr>
          <w:t>абзаце втором</w:t>
        </w:r>
      </w:hyperlink>
      <w:r>
        <w:t xml:space="preserve"> - </w:t>
      </w:r>
      <w:hyperlink w:anchor="P468">
        <w:r>
          <w:rPr>
            <w:color w:val="0000FF"/>
          </w:rPr>
          <w:t>третьем подпункта 3.3.11</w:t>
        </w:r>
      </w:hyperlink>
      <w:r>
        <w:t xml:space="preserve"> настоящего Регламента:</w:t>
      </w:r>
    </w:p>
    <w:p w:rsidR="00E539B2" w:rsidRDefault="00E539B2">
      <w:pPr>
        <w:pStyle w:val="ConsPlusNormal"/>
        <w:spacing w:before="220"/>
        <w:ind w:firstLine="540"/>
        <w:jc w:val="both"/>
      </w:pPr>
      <w:bookmarkStart w:id="27" w:name="P472"/>
      <w:bookmarkEnd w:id="27"/>
      <w:r>
        <w:t>- подписывает мотивированный ответ о возврате заявления с приложением документов;</w:t>
      </w:r>
    </w:p>
    <w:p w:rsidR="00E539B2" w:rsidRDefault="00E539B2">
      <w:pPr>
        <w:pStyle w:val="ConsPlusNormal"/>
        <w:spacing w:before="220"/>
        <w:ind w:firstLine="540"/>
        <w:jc w:val="both"/>
      </w:pPr>
      <w:r>
        <w:t>- подписывает договор купли-продажи земельного участка, в случае предоставления земельного участка в собственность;</w:t>
      </w:r>
    </w:p>
    <w:p w:rsidR="00E539B2" w:rsidRDefault="00E539B2">
      <w:pPr>
        <w:pStyle w:val="ConsPlusNormal"/>
        <w:spacing w:before="220"/>
        <w:ind w:firstLine="540"/>
        <w:jc w:val="both"/>
      </w:pPr>
      <w:r>
        <w:t>- подписывает договор аренды земельного участка;</w:t>
      </w:r>
    </w:p>
    <w:p w:rsidR="00E539B2" w:rsidRDefault="00E539B2">
      <w:pPr>
        <w:pStyle w:val="ConsPlusNormal"/>
        <w:spacing w:before="220"/>
        <w:ind w:firstLine="540"/>
        <w:jc w:val="both"/>
      </w:pPr>
      <w:bookmarkStart w:id="28" w:name="P475"/>
      <w:bookmarkEnd w:id="28"/>
      <w:r>
        <w:lastRenderedPageBreak/>
        <w:t>- подписывает отказ в предоставлении земельного участка;</w:t>
      </w:r>
    </w:p>
    <w:p w:rsidR="00E539B2" w:rsidRDefault="00E539B2">
      <w:pPr>
        <w:pStyle w:val="ConsPlusNormal"/>
        <w:spacing w:before="220"/>
        <w:ind w:firstLine="540"/>
        <w:jc w:val="both"/>
      </w:pPr>
      <w:r>
        <w:t xml:space="preserve">- согласовывает проект постановления администрации Петропавловск-Камчатского городского округа о предоставлении земельного участка в постоянное (бессрочное) пользование либо о предоставлении земельного участка в собственность бесплатно в случае, предусмотренном </w:t>
      </w:r>
      <w:hyperlink r:id="rId54">
        <w:r>
          <w:rPr>
            <w:color w:val="0000FF"/>
          </w:rPr>
          <w:t>пунктом 4 статьи 3</w:t>
        </w:r>
      </w:hyperlink>
      <w:r>
        <w:t xml:space="preserve"> Федерального закона от 25.10.2001 N 137-ФЗ "О введении в действие Земельного кодекса Российской Федерации" и направляет их главе Петропавловск-Камчатского городского округа на подписание с соблюдением процедуры согласования, предусмотренной </w:t>
      </w:r>
      <w:hyperlink r:id="rId55">
        <w:r>
          <w:rPr>
            <w:color w:val="0000FF"/>
          </w:rPr>
          <w:t>Распоряжением</w:t>
        </w:r>
      </w:hyperlink>
      <w:r>
        <w:t xml:space="preserve"> администрации Петропавловск-Камчатского городского округа от 13.11.2020 N 208-р "Об утверждении Инструкции по ведению делопроизводства в администрации Петропавловск-Камчатского городского округа и ее органах";</w:t>
      </w:r>
    </w:p>
    <w:p w:rsidR="00E539B2" w:rsidRDefault="00E539B2">
      <w:pPr>
        <w:pStyle w:val="ConsPlusNormal"/>
        <w:spacing w:before="220"/>
        <w:ind w:firstLine="540"/>
        <w:jc w:val="both"/>
      </w:pPr>
      <w:bookmarkStart w:id="29" w:name="P477"/>
      <w:bookmarkEnd w:id="29"/>
      <w:r>
        <w:t xml:space="preserve">3.3.15 Глава Петропавловск-Камчатского городского округа в течение пяти рабочих дней со дня поступления проектов постановлений, указанных в абзаце шестом </w:t>
      </w:r>
      <w:hyperlink w:anchor="P471">
        <w:r>
          <w:rPr>
            <w:color w:val="0000FF"/>
          </w:rPr>
          <w:t>подпункта 3.3.14</w:t>
        </w:r>
      </w:hyperlink>
      <w:r>
        <w:t xml:space="preserve"> настоящего Регламента:</w:t>
      </w:r>
    </w:p>
    <w:p w:rsidR="00E539B2" w:rsidRDefault="00E539B2">
      <w:pPr>
        <w:pStyle w:val="ConsPlusNormal"/>
        <w:spacing w:before="220"/>
        <w:ind w:firstLine="540"/>
        <w:jc w:val="both"/>
      </w:pPr>
      <w:bookmarkStart w:id="30" w:name="P478"/>
      <w:bookmarkEnd w:id="30"/>
      <w:r>
        <w:t xml:space="preserve">- подписывает постановление администрации Петропавловск-Камчатского городского округа о предоставлении земельного участка в постоянное (бессрочное) пользование либо о предоставлении земельного участка в собственность бесплатно в случае, предусмотренном </w:t>
      </w:r>
      <w:hyperlink r:id="rId56">
        <w:r>
          <w:rPr>
            <w:color w:val="0000FF"/>
          </w:rPr>
          <w:t>пунктом 4 статьи 3</w:t>
        </w:r>
      </w:hyperlink>
      <w:r>
        <w:t xml:space="preserve"> Федерального закона от 25.10.2001 N 137-ФЗ "О введении в действие Земельного кодекса Российской Федерации";</w:t>
      </w:r>
    </w:p>
    <w:p w:rsidR="00E539B2" w:rsidRDefault="00E539B2">
      <w:pPr>
        <w:pStyle w:val="ConsPlusNormal"/>
        <w:spacing w:before="220"/>
        <w:ind w:firstLine="540"/>
        <w:jc w:val="both"/>
      </w:pPr>
      <w:r>
        <w:t xml:space="preserve">3.3.16 специалист общего отдела Управления в день подписания одного из документов, указанных в </w:t>
      </w:r>
      <w:hyperlink w:anchor="P471">
        <w:r>
          <w:rPr>
            <w:color w:val="0000FF"/>
          </w:rPr>
          <w:t>подпункте 3.3.14</w:t>
        </w:r>
      </w:hyperlink>
      <w:r>
        <w:t xml:space="preserve">, </w:t>
      </w:r>
      <w:hyperlink w:anchor="P477">
        <w:r>
          <w:rPr>
            <w:color w:val="0000FF"/>
          </w:rPr>
          <w:t>3.3.15</w:t>
        </w:r>
      </w:hyperlink>
      <w:r>
        <w:t xml:space="preserve"> настоящего Регламента, передает его в службу "одного окна";</w:t>
      </w:r>
    </w:p>
    <w:p w:rsidR="00E539B2" w:rsidRDefault="00E539B2">
      <w:pPr>
        <w:pStyle w:val="ConsPlusNormal"/>
        <w:spacing w:before="220"/>
        <w:ind w:firstLine="540"/>
        <w:jc w:val="both"/>
      </w:pPr>
      <w:r>
        <w:t>3.3.17 критерий принятия решения:</w:t>
      </w:r>
    </w:p>
    <w:p w:rsidR="00E539B2" w:rsidRDefault="00E539B2">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r>
        <w:t>3.3.18 результатом административной процедуры является:</w:t>
      </w:r>
    </w:p>
    <w:p w:rsidR="00E539B2" w:rsidRDefault="00E539B2">
      <w:pPr>
        <w:pStyle w:val="ConsPlusNormal"/>
        <w:spacing w:before="220"/>
        <w:ind w:firstLine="540"/>
        <w:jc w:val="both"/>
      </w:pPr>
      <w:r>
        <w:t>- направление на подписание руководителю Управления результата предоставления муниципальной услуги;</w:t>
      </w:r>
    </w:p>
    <w:p w:rsidR="00E539B2" w:rsidRDefault="00E539B2">
      <w:pPr>
        <w:pStyle w:val="ConsPlusNormal"/>
        <w:spacing w:before="220"/>
        <w:ind w:firstLine="540"/>
        <w:jc w:val="both"/>
      </w:pPr>
      <w:r>
        <w:t>- направление на подписание главе Петропавловск-Камчатского городского округа результата предоставления муниципальной услуги;</w:t>
      </w:r>
    </w:p>
    <w:p w:rsidR="00E539B2" w:rsidRDefault="00E539B2">
      <w:pPr>
        <w:pStyle w:val="ConsPlusNormal"/>
        <w:spacing w:before="220"/>
        <w:ind w:firstLine="540"/>
        <w:jc w:val="both"/>
      </w:pPr>
      <w:r>
        <w:t>3.3.19 выполнения административной процедуры осуществляется в течение тридцати календарных дней со дня регистрации заявления в службе "одного окна".</w:t>
      </w:r>
    </w:p>
    <w:p w:rsidR="00E539B2" w:rsidRDefault="00E539B2">
      <w:pPr>
        <w:pStyle w:val="ConsPlusNormal"/>
        <w:ind w:firstLine="540"/>
        <w:jc w:val="both"/>
      </w:pPr>
    </w:p>
    <w:p w:rsidR="00E539B2" w:rsidRDefault="00E539B2">
      <w:pPr>
        <w:pStyle w:val="ConsPlusTitle"/>
        <w:jc w:val="center"/>
        <w:outlineLvl w:val="2"/>
      </w:pPr>
      <w:r>
        <w:t>3.4. Подготовка, регистрация и выдача заявителю</w:t>
      </w:r>
    </w:p>
    <w:p w:rsidR="00E539B2" w:rsidRDefault="00E539B2">
      <w:pPr>
        <w:pStyle w:val="ConsPlusTitle"/>
        <w:jc w:val="center"/>
      </w:pPr>
      <w:r>
        <w:t>(представителю заявителя) результата предоставления</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r>
        <w:t>3.4.1 основанием для начала административной процедуры является поступление в службу "одного окна" результата предоставления муниципальной услуги;</w:t>
      </w:r>
    </w:p>
    <w:p w:rsidR="00E539B2" w:rsidRDefault="00E539B2">
      <w:pPr>
        <w:pStyle w:val="ConsPlusNormal"/>
        <w:spacing w:before="220"/>
        <w:ind w:firstLine="540"/>
        <w:jc w:val="both"/>
      </w:pPr>
      <w:bookmarkStart w:id="31" w:name="P493"/>
      <w:bookmarkEnd w:id="31"/>
      <w:r>
        <w:t>3.4.2 специалист службы "одного окна", ответственный за выдачу документов:</w:t>
      </w:r>
    </w:p>
    <w:p w:rsidR="00E539B2" w:rsidRDefault="00E539B2">
      <w:pPr>
        <w:pStyle w:val="ConsPlusNormal"/>
        <w:spacing w:before="220"/>
        <w:ind w:firstLine="540"/>
        <w:jc w:val="both"/>
      </w:pPr>
      <w:r>
        <w:t xml:space="preserve">- в день поступления одного из документов, указанных в </w:t>
      </w:r>
      <w:hyperlink w:anchor="P472">
        <w:r>
          <w:rPr>
            <w:color w:val="0000FF"/>
          </w:rPr>
          <w:t>абзаце втором</w:t>
        </w:r>
      </w:hyperlink>
      <w:r>
        <w:t xml:space="preserve"> - </w:t>
      </w:r>
      <w:hyperlink w:anchor="P475">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E539B2" w:rsidRDefault="00E539B2">
      <w:pPr>
        <w:pStyle w:val="ConsPlusNormal"/>
        <w:spacing w:before="220"/>
        <w:ind w:firstLine="540"/>
        <w:jc w:val="both"/>
      </w:pPr>
      <w:bookmarkStart w:id="32" w:name="P495"/>
      <w:bookmarkEnd w:id="32"/>
      <w:r>
        <w:lastRenderedPageBreak/>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E539B2" w:rsidRDefault="00E539B2">
      <w:pPr>
        <w:pStyle w:val="ConsPlusNormal"/>
        <w:spacing w:before="220"/>
        <w:ind w:firstLine="540"/>
        <w:jc w:val="both"/>
      </w:pPr>
      <w:r>
        <w:t xml:space="preserve">- в течение 1 рабочего дня со дня поступления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E539B2" w:rsidRDefault="00E539B2">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абзаце </w:t>
      </w:r>
      <w:hyperlink w:anchor="P462">
        <w:r>
          <w:rPr>
            <w:color w:val="0000FF"/>
          </w:rPr>
          <w:t>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E539B2" w:rsidRDefault="00E539B2">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E539B2" w:rsidRDefault="00E539B2">
      <w:pPr>
        <w:pStyle w:val="ConsPlusNormal"/>
        <w:spacing w:before="220"/>
        <w:ind w:firstLine="540"/>
        <w:jc w:val="both"/>
      </w:pPr>
      <w:bookmarkStart w:id="33" w:name="P499"/>
      <w:bookmarkEnd w:id="33"/>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72">
        <w:r>
          <w:rPr>
            <w:color w:val="0000FF"/>
          </w:rPr>
          <w:t>абзаце втором</w:t>
        </w:r>
      </w:hyperlink>
      <w:r>
        <w:t xml:space="preserve"> - </w:t>
      </w:r>
      <w:hyperlink w:anchor="P475">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E539B2" w:rsidRDefault="00E539B2">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5">
        <w:r>
          <w:rPr>
            <w:color w:val="0000FF"/>
          </w:rPr>
          <w:t>абзаце втором 3.3.15</w:t>
        </w:r>
      </w:hyperlink>
      <w:r>
        <w:t xml:space="preserve"> настоящего Регламента, вносит необходимые сведения в журнал выдачи документов;</w:t>
      </w:r>
    </w:p>
    <w:p w:rsidR="00E539B2" w:rsidRDefault="00E539B2">
      <w:pPr>
        <w:pStyle w:val="ConsPlusNormal"/>
        <w:spacing w:before="220"/>
        <w:ind w:firstLine="540"/>
        <w:jc w:val="both"/>
      </w:pPr>
      <w:r>
        <w:t>3.4.3 критерий принятия решения:</w:t>
      </w:r>
    </w:p>
    <w:p w:rsidR="00E539B2" w:rsidRDefault="00E539B2">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bookmarkStart w:id="34" w:name="P504"/>
      <w:bookmarkEnd w:id="34"/>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w:t>
      </w:r>
    </w:p>
    <w:p w:rsidR="00E539B2" w:rsidRDefault="00E539B2">
      <w:pPr>
        <w:pStyle w:val="ConsPlusNormal"/>
        <w:spacing w:before="220"/>
        <w:ind w:firstLine="540"/>
        <w:jc w:val="both"/>
      </w:pPr>
      <w:r>
        <w:t>3.4.5 срок выполнения административной процедуры составляет 1 рабочий день со дня поступления в службу "одного окна" результата предоставления муниципальной услуги.</w:t>
      </w:r>
    </w:p>
    <w:p w:rsidR="00E539B2" w:rsidRDefault="00E539B2">
      <w:pPr>
        <w:pStyle w:val="ConsPlusNormal"/>
        <w:ind w:firstLine="540"/>
        <w:jc w:val="both"/>
      </w:pPr>
    </w:p>
    <w:p w:rsidR="00E539B2" w:rsidRDefault="00E539B2">
      <w:pPr>
        <w:pStyle w:val="ConsPlusTitle"/>
        <w:jc w:val="center"/>
        <w:outlineLvl w:val="2"/>
      </w:pPr>
      <w:bookmarkStart w:id="35" w:name="P507"/>
      <w:bookmarkEnd w:id="35"/>
      <w:r>
        <w:t>3.5. Порядок осуществления административных процедур</w:t>
      </w:r>
    </w:p>
    <w:p w:rsidR="00E539B2" w:rsidRDefault="00E539B2">
      <w:pPr>
        <w:pStyle w:val="ConsPlusTitle"/>
        <w:jc w:val="center"/>
      </w:pPr>
      <w:r>
        <w:t>в электронной форме, в том числе с использованием ЕПГУ и/или</w:t>
      </w:r>
    </w:p>
    <w:p w:rsidR="00E539B2" w:rsidRDefault="00E539B2">
      <w:pPr>
        <w:pStyle w:val="ConsPlusTitle"/>
        <w:jc w:val="center"/>
      </w:pPr>
      <w:r>
        <w:t>РПГУ</w:t>
      </w:r>
    </w:p>
    <w:p w:rsidR="00E539B2" w:rsidRDefault="00E539B2">
      <w:pPr>
        <w:pStyle w:val="ConsPlusNormal"/>
        <w:ind w:firstLine="540"/>
        <w:jc w:val="both"/>
      </w:pPr>
    </w:p>
    <w:p w:rsidR="00E539B2" w:rsidRDefault="00E539B2">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E539B2" w:rsidRDefault="00E539B2">
      <w:pPr>
        <w:pStyle w:val="ConsPlusNormal"/>
        <w:spacing w:before="220"/>
        <w:ind w:firstLine="540"/>
        <w:jc w:val="both"/>
      </w:pPr>
      <w:r>
        <w:lastRenderedPageBreak/>
        <w:t>Запись на прием проводится посредством ЕПГУ и/или РПГУ после прохождения процедуры идентификации и аутентификации.</w:t>
      </w:r>
    </w:p>
    <w:p w:rsidR="00E539B2" w:rsidRDefault="00E539B2">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E539B2" w:rsidRDefault="00E539B2">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39B2" w:rsidRDefault="00E539B2">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539B2" w:rsidRDefault="00E539B2">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43">
        <w:r>
          <w:rPr>
            <w:color w:val="0000FF"/>
          </w:rPr>
          <w:t>подпунктах 2.6.1</w:t>
        </w:r>
      </w:hyperlink>
      <w:r>
        <w:t xml:space="preserve"> - </w:t>
      </w:r>
      <w:hyperlink w:anchor="P148">
        <w:r>
          <w:rPr>
            <w:color w:val="0000FF"/>
          </w:rPr>
          <w:t>2.6.5</w:t>
        </w:r>
      </w:hyperlink>
      <w:r>
        <w:t xml:space="preserve">, </w:t>
      </w:r>
      <w:hyperlink w:anchor="P162">
        <w:r>
          <w:rPr>
            <w:color w:val="0000FF"/>
          </w:rPr>
          <w:t>подпунктах 2.7.1</w:t>
        </w:r>
      </w:hyperlink>
      <w:r>
        <w:t xml:space="preserve"> - </w:t>
      </w:r>
      <w:hyperlink w:anchor="P166">
        <w:r>
          <w:rPr>
            <w:color w:val="0000FF"/>
          </w:rPr>
          <w:t>2.7.5</w:t>
        </w:r>
      </w:hyperlink>
      <w:r>
        <w:t xml:space="preserve"> настоящего Регламента.</w:t>
      </w:r>
    </w:p>
    <w:p w:rsidR="00E539B2" w:rsidRDefault="00E539B2">
      <w:pPr>
        <w:pStyle w:val="ConsPlusNormal"/>
        <w:spacing w:before="220"/>
        <w:ind w:firstLine="540"/>
        <w:jc w:val="both"/>
      </w:pPr>
      <w:r>
        <w:t>Параметры сканированных копий документов: размер файлов не должен превышать 10 МБ.</w:t>
      </w:r>
    </w:p>
    <w:p w:rsidR="00E539B2" w:rsidRDefault="00E539B2">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39B2" w:rsidRDefault="00E539B2">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документов, указанных в </w:t>
      </w:r>
      <w:hyperlink w:anchor="P143">
        <w:r>
          <w:rPr>
            <w:color w:val="0000FF"/>
          </w:rPr>
          <w:t>подпунктах 2.6.1</w:t>
        </w:r>
      </w:hyperlink>
      <w:r>
        <w:t xml:space="preserve"> - </w:t>
      </w:r>
      <w:hyperlink w:anchor="P148">
        <w:r>
          <w:rPr>
            <w:color w:val="0000FF"/>
          </w:rPr>
          <w:t>2.6.5</w:t>
        </w:r>
      </w:hyperlink>
      <w:r>
        <w:t xml:space="preserve">, </w:t>
      </w:r>
      <w:hyperlink w:anchor="P162">
        <w:r>
          <w:rPr>
            <w:color w:val="0000FF"/>
          </w:rPr>
          <w:t>подпунктах 2.7.1</w:t>
        </w:r>
      </w:hyperlink>
      <w:r>
        <w:t xml:space="preserve"> - </w:t>
      </w:r>
      <w:hyperlink w:anchor="P166">
        <w:r>
          <w:rPr>
            <w:color w:val="0000FF"/>
          </w:rPr>
          <w:t>2.7.5</w:t>
        </w:r>
      </w:hyperlink>
      <w:r>
        <w:t xml:space="preserve"> настоящего Регламента;</w:t>
      </w:r>
    </w:p>
    <w:p w:rsidR="00E539B2" w:rsidRDefault="00E539B2">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E539B2" w:rsidRDefault="00E539B2">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E539B2" w:rsidRDefault="00E539B2">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E539B2" w:rsidRDefault="00E539B2">
      <w:pPr>
        <w:pStyle w:val="ConsPlusNormal"/>
        <w:spacing w:before="220"/>
        <w:ind w:firstLine="540"/>
        <w:jc w:val="both"/>
      </w:pPr>
      <w:r>
        <w:t>Специалист службы "одного окна" в день поступления заявления в электронной форме:</w:t>
      </w:r>
    </w:p>
    <w:p w:rsidR="00E539B2" w:rsidRDefault="00E539B2">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направляет </w:t>
      </w:r>
      <w:r>
        <w:lastRenderedPageBreak/>
        <w:t>заявителю (представителю заявителя) уведомление о мотивированном отказе в приеме заявления и документов;</w:t>
      </w:r>
    </w:p>
    <w:p w:rsidR="00E539B2" w:rsidRDefault="00E539B2">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539B2" w:rsidRDefault="00E539B2">
      <w:pPr>
        <w:pStyle w:val="ConsPlusNormal"/>
        <w:spacing w:before="220"/>
        <w:ind w:firstLine="540"/>
        <w:jc w:val="both"/>
      </w:pPr>
      <w:r>
        <w:t>В день поступления заявления и документов посредством ЕПГУ и/или РПГУ в Управление:</w:t>
      </w:r>
    </w:p>
    <w:p w:rsidR="00E539B2" w:rsidRDefault="00E539B2">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E539B2" w:rsidRDefault="00E539B2">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539B2" w:rsidRDefault="00E539B2">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E539B2" w:rsidRDefault="00E539B2">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86">
        <w:r>
          <w:rPr>
            <w:color w:val="0000FF"/>
          </w:rPr>
          <w:t>подпунктами 2.9.1</w:t>
        </w:r>
      </w:hyperlink>
      <w:r>
        <w:t xml:space="preserve"> - </w:t>
      </w:r>
      <w:hyperlink w:anchor="P187">
        <w:r>
          <w:rPr>
            <w:color w:val="0000FF"/>
          </w:rPr>
          <w:t>2.9.2</w:t>
        </w:r>
      </w:hyperlink>
      <w:r>
        <w:t xml:space="preserve">, </w:t>
      </w:r>
      <w:hyperlink w:anchor="P188">
        <w:r>
          <w:rPr>
            <w:color w:val="0000FF"/>
          </w:rPr>
          <w:t>абзацем первым подпункта 2.9.3</w:t>
        </w:r>
      </w:hyperlink>
      <w:r>
        <w:t xml:space="preserve"> настоящего Регламента;</w:t>
      </w:r>
    </w:p>
    <w:p w:rsidR="00E539B2" w:rsidRDefault="00E539B2">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E539B2" w:rsidRDefault="00E539B2">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539B2" w:rsidRDefault="00E539B2">
      <w:pPr>
        <w:pStyle w:val="ConsPlusNormal"/>
        <w:spacing w:before="220"/>
        <w:ind w:firstLine="540"/>
        <w:jc w:val="both"/>
      </w:pPr>
      <w:r>
        <w:t>уведомления о мотивированном отказе в приеме заявления и документов;</w:t>
      </w:r>
    </w:p>
    <w:p w:rsidR="00E539B2" w:rsidRDefault="00E539B2">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E539B2" w:rsidRDefault="00E539B2">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41">
        <w:r>
          <w:rPr>
            <w:color w:val="0000FF"/>
          </w:rPr>
          <w:t>пунктом 3.3</w:t>
        </w:r>
      </w:hyperlink>
      <w:r>
        <w:t xml:space="preserve"> настоящего Регламента;</w:t>
      </w:r>
    </w:p>
    <w:p w:rsidR="00E539B2" w:rsidRDefault="00E539B2">
      <w:pPr>
        <w:pStyle w:val="ConsPlusNormal"/>
        <w:spacing w:before="220"/>
        <w:ind w:firstLine="540"/>
        <w:jc w:val="both"/>
      </w:pPr>
      <w:r>
        <w:lastRenderedPageBreak/>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539B2" w:rsidRDefault="00E539B2">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w:t>
      </w:r>
    </w:p>
    <w:p w:rsidR="00E539B2" w:rsidRDefault="00E539B2">
      <w:pPr>
        <w:pStyle w:val="ConsPlusNormal"/>
        <w:spacing w:before="220"/>
        <w:ind w:firstLine="540"/>
        <w:jc w:val="both"/>
      </w:pPr>
      <w:r>
        <w:t>- специалист службы "одного окна", ответственный за выдачу документов:</w:t>
      </w:r>
    </w:p>
    <w:p w:rsidR="00E539B2" w:rsidRDefault="00E539B2">
      <w:pPr>
        <w:pStyle w:val="ConsPlusNormal"/>
        <w:spacing w:before="220"/>
        <w:ind w:firstLine="540"/>
        <w:jc w:val="both"/>
      </w:pPr>
      <w:r>
        <w:t xml:space="preserve">в день поступления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5">
        <w:r>
          <w:rPr>
            <w:color w:val="0000FF"/>
          </w:rPr>
          <w:t>абзаце втором 3.3.15</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E539B2" w:rsidRDefault="00E539B2">
      <w:pPr>
        <w:pStyle w:val="ConsPlusNormal"/>
        <w:spacing w:before="220"/>
        <w:ind w:firstLine="540"/>
        <w:jc w:val="both"/>
      </w:pPr>
      <w:r>
        <w:t xml:space="preserve">в день получения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8">
        <w:r>
          <w:rPr>
            <w:color w:val="0000FF"/>
          </w:rPr>
          <w:t>абзаце втором 3.3.15</w:t>
        </w:r>
      </w:hyperlink>
      <w:r>
        <w:t xml:space="preserve"> настоящего Регламента, подготавливает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539B2" w:rsidRDefault="00E539B2">
      <w:pPr>
        <w:pStyle w:val="ConsPlusNormal"/>
        <w:spacing w:before="220"/>
        <w:ind w:firstLine="540"/>
        <w:jc w:val="both"/>
      </w:pPr>
      <w:r>
        <w:t>в день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вносит необходимые сведения в журнал выдачи документов;</w:t>
      </w:r>
    </w:p>
    <w:p w:rsidR="00E539B2" w:rsidRDefault="00E539B2">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5">
        <w:r>
          <w:rPr>
            <w:color w:val="0000FF"/>
          </w:rPr>
          <w:t>абзаце втором 3.3.15</w:t>
        </w:r>
      </w:hyperlink>
      <w:r>
        <w:t xml:space="preserve"> настоящего Регламента, вносит сведения об одном из документов, указанных в </w:t>
      </w:r>
      <w:hyperlink w:anchor="P462">
        <w:r>
          <w:rPr>
            <w:color w:val="0000FF"/>
          </w:rPr>
          <w:t>абзаце втором</w:t>
        </w:r>
      </w:hyperlink>
      <w:r>
        <w:t xml:space="preserve"> - </w:t>
      </w:r>
      <w:hyperlink w:anchor="P472">
        <w:r>
          <w:rPr>
            <w:color w:val="0000FF"/>
          </w:rPr>
          <w:t>пятом подпункта 3.3.14</w:t>
        </w:r>
      </w:hyperlink>
      <w:r>
        <w:t xml:space="preserve">, </w:t>
      </w:r>
      <w:hyperlink w:anchor="P475">
        <w:r>
          <w:rPr>
            <w:color w:val="0000FF"/>
          </w:rPr>
          <w:t>абзаце втором 3.3.15</w:t>
        </w:r>
      </w:hyperlink>
      <w:r>
        <w:t xml:space="preserve"> настоящего Регламента, в РСМЭВ;</w:t>
      </w:r>
    </w:p>
    <w:p w:rsidR="00E539B2" w:rsidRDefault="00E539B2">
      <w:pPr>
        <w:pStyle w:val="ConsPlusNormal"/>
        <w:spacing w:before="220"/>
        <w:ind w:firstLine="540"/>
        <w:jc w:val="both"/>
      </w:pPr>
      <w:r>
        <w:t>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539B2" w:rsidRDefault="00E539B2">
      <w:pPr>
        <w:pStyle w:val="ConsPlusNormal"/>
        <w:spacing w:before="220"/>
        <w:ind w:firstLine="540"/>
        <w:jc w:val="both"/>
      </w:pPr>
      <w:r>
        <w:t xml:space="preserve">- критерии принятия решений: наличие или отсутствие оснований для отказа в предоставлении муниципальной услуги, установленных </w:t>
      </w:r>
      <w:hyperlink w:anchor="P201">
        <w:r>
          <w:rPr>
            <w:color w:val="0000FF"/>
          </w:rPr>
          <w:t>подпунктом 2.10.3</w:t>
        </w:r>
      </w:hyperlink>
      <w:r>
        <w:t xml:space="preserve"> настоящего Регламента;</w:t>
      </w:r>
    </w:p>
    <w:p w:rsidR="00E539B2" w:rsidRDefault="00E539B2">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539B2" w:rsidRDefault="00E539B2">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462">
        <w:r>
          <w:rPr>
            <w:color w:val="0000FF"/>
          </w:rPr>
          <w:t>абзаце втором</w:t>
        </w:r>
      </w:hyperlink>
      <w:r>
        <w:t xml:space="preserve"> - </w:t>
      </w:r>
      <w:hyperlink w:anchor="P475">
        <w:r>
          <w:rPr>
            <w:color w:val="0000FF"/>
          </w:rPr>
          <w:t>пятом подпункта 3.3.14</w:t>
        </w:r>
      </w:hyperlink>
      <w:r>
        <w:t>, абзаце втором 3.3.15 настоящего Регламента;</w:t>
      </w:r>
    </w:p>
    <w:p w:rsidR="00E539B2" w:rsidRDefault="00E539B2">
      <w:pPr>
        <w:pStyle w:val="ConsPlusNormal"/>
        <w:spacing w:before="220"/>
        <w:ind w:firstLine="540"/>
        <w:jc w:val="both"/>
      </w:pPr>
      <w:r>
        <w:lastRenderedPageBreak/>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E539B2" w:rsidRDefault="00E539B2">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E539B2" w:rsidRDefault="00E539B2">
      <w:pPr>
        <w:pStyle w:val="ConsPlusNormal"/>
        <w:spacing w:before="220"/>
        <w:ind w:firstLine="540"/>
        <w:jc w:val="both"/>
      </w:pPr>
      <w:r>
        <w:t>3.5.8 требования к предоставлению в электронной форме муниципальной услуги утверждены:</w:t>
      </w:r>
    </w:p>
    <w:p w:rsidR="00E539B2" w:rsidRDefault="00E539B2">
      <w:pPr>
        <w:pStyle w:val="ConsPlusNormal"/>
        <w:spacing w:before="220"/>
        <w:ind w:firstLine="540"/>
        <w:jc w:val="both"/>
      </w:pPr>
      <w:r>
        <w:t xml:space="preserve">- </w:t>
      </w:r>
      <w:hyperlink r:id="rId5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E539B2" w:rsidRDefault="00E539B2">
      <w:pPr>
        <w:pStyle w:val="ConsPlusNormal"/>
        <w:ind w:firstLine="540"/>
        <w:jc w:val="both"/>
      </w:pPr>
    </w:p>
    <w:p w:rsidR="00E539B2" w:rsidRDefault="00E539B2">
      <w:pPr>
        <w:pStyle w:val="ConsPlusTitle"/>
        <w:jc w:val="center"/>
        <w:outlineLvl w:val="2"/>
      </w:pPr>
      <w:r>
        <w:t>3.6. Порядок исправления допущенных опечаток и ошибок</w:t>
      </w:r>
    </w:p>
    <w:p w:rsidR="00E539B2" w:rsidRDefault="00E539B2">
      <w:pPr>
        <w:pStyle w:val="ConsPlusTitle"/>
        <w:jc w:val="center"/>
      </w:pPr>
      <w:r>
        <w:t>в выданных в результате предоставления муниципальной услуги</w:t>
      </w:r>
    </w:p>
    <w:p w:rsidR="00E539B2" w:rsidRDefault="00E539B2">
      <w:pPr>
        <w:pStyle w:val="ConsPlusTitle"/>
        <w:jc w:val="center"/>
      </w:pPr>
      <w:r>
        <w:t>документах</w:t>
      </w:r>
    </w:p>
    <w:p w:rsidR="00E539B2" w:rsidRDefault="00E539B2">
      <w:pPr>
        <w:pStyle w:val="ConsPlusNormal"/>
        <w:ind w:firstLine="540"/>
        <w:jc w:val="both"/>
      </w:pPr>
    </w:p>
    <w:p w:rsidR="00E539B2" w:rsidRDefault="00E539B2">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E539B2" w:rsidRDefault="00E539B2">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21">
        <w:r>
          <w:rPr>
            <w:color w:val="0000FF"/>
          </w:rPr>
          <w:t>подпунктами 3.2.2</w:t>
        </w:r>
      </w:hyperlink>
      <w:r>
        <w:t xml:space="preserve">, </w:t>
      </w:r>
      <w:hyperlink w:anchor="P429">
        <w:r>
          <w:rPr>
            <w:color w:val="0000FF"/>
          </w:rPr>
          <w:t>3.2.3</w:t>
        </w:r>
      </w:hyperlink>
      <w:r>
        <w:t xml:space="preserve"> настоящего Регламента;</w:t>
      </w:r>
    </w:p>
    <w:p w:rsidR="00E539B2" w:rsidRDefault="00E539B2">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главой городского округа в случае, если в указанных документах выявлены несоответствия прилагаемым к заявлению о предоставлении муниципальной услуги документам;</w:t>
      </w:r>
    </w:p>
    <w:p w:rsidR="00E539B2" w:rsidRDefault="00E539B2">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E539B2" w:rsidRDefault="00E539B2">
      <w:pPr>
        <w:pStyle w:val="ConsPlusNormal"/>
        <w:spacing w:before="220"/>
        <w:ind w:firstLine="540"/>
        <w:jc w:val="both"/>
      </w:pPr>
      <w:r>
        <w:t>3.6.4 результатом административной процедуры является исправление специалистом отдела распоряжения земельными участками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E539B2" w:rsidRDefault="00E539B2">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493">
        <w:r>
          <w:rPr>
            <w:color w:val="0000FF"/>
          </w:rPr>
          <w:t>подпунктом 3.4.2</w:t>
        </w:r>
      </w:hyperlink>
      <w:r>
        <w:t xml:space="preserve"> настоящего Регламента;</w:t>
      </w:r>
    </w:p>
    <w:p w:rsidR="00E539B2" w:rsidRDefault="00E539B2">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E539B2" w:rsidRDefault="00E539B2">
      <w:pPr>
        <w:pStyle w:val="ConsPlusNormal"/>
        <w:ind w:firstLine="540"/>
        <w:jc w:val="both"/>
      </w:pPr>
    </w:p>
    <w:p w:rsidR="00E539B2" w:rsidRDefault="00E539B2">
      <w:pPr>
        <w:pStyle w:val="ConsPlusTitle"/>
        <w:jc w:val="center"/>
        <w:outlineLvl w:val="1"/>
      </w:pPr>
      <w:r>
        <w:t>4. Формы контроля за исполнением административного</w:t>
      </w:r>
    </w:p>
    <w:p w:rsidR="00E539B2" w:rsidRDefault="00E539B2">
      <w:pPr>
        <w:pStyle w:val="ConsPlusTitle"/>
        <w:jc w:val="center"/>
      </w:pPr>
      <w:r>
        <w:t>регламента</w:t>
      </w:r>
    </w:p>
    <w:p w:rsidR="00E539B2" w:rsidRDefault="00E539B2">
      <w:pPr>
        <w:pStyle w:val="ConsPlusNormal"/>
        <w:ind w:firstLine="540"/>
        <w:jc w:val="both"/>
      </w:pPr>
    </w:p>
    <w:p w:rsidR="00E539B2" w:rsidRDefault="00E539B2">
      <w:pPr>
        <w:pStyle w:val="ConsPlusTitle"/>
        <w:jc w:val="center"/>
        <w:outlineLvl w:val="2"/>
      </w:pPr>
      <w:bookmarkStart w:id="36" w:name="P567"/>
      <w:bookmarkEnd w:id="36"/>
      <w:r>
        <w:t>4.1. Порядок</w:t>
      </w:r>
    </w:p>
    <w:p w:rsidR="00E539B2" w:rsidRDefault="00E539B2">
      <w:pPr>
        <w:pStyle w:val="ConsPlusTitle"/>
        <w:jc w:val="center"/>
      </w:pPr>
      <w:r>
        <w:lastRenderedPageBreak/>
        <w:t>осуществления текущего контроля за соблюдением</w:t>
      </w:r>
    </w:p>
    <w:p w:rsidR="00E539B2" w:rsidRDefault="00E539B2">
      <w:pPr>
        <w:pStyle w:val="ConsPlusTitle"/>
        <w:jc w:val="center"/>
      </w:pPr>
      <w:r>
        <w:t>и исполнением должностными лицами Управления, специалистами</w:t>
      </w:r>
    </w:p>
    <w:p w:rsidR="00E539B2" w:rsidRDefault="00E539B2">
      <w:pPr>
        <w:pStyle w:val="ConsPlusTitle"/>
        <w:jc w:val="center"/>
      </w:pPr>
      <w:r>
        <w:t>Управления, специалистами службы "одного окна" положений</w:t>
      </w:r>
    </w:p>
    <w:p w:rsidR="00E539B2" w:rsidRDefault="00E539B2">
      <w:pPr>
        <w:pStyle w:val="ConsPlusTitle"/>
        <w:jc w:val="center"/>
      </w:pPr>
      <w:r>
        <w:t>административного регламента и иных нормативных правовых</w:t>
      </w:r>
    </w:p>
    <w:p w:rsidR="00E539B2" w:rsidRDefault="00E539B2">
      <w:pPr>
        <w:pStyle w:val="ConsPlusTitle"/>
        <w:jc w:val="center"/>
      </w:pPr>
      <w:r>
        <w:t>актов, устанавливающих требования к предоставлению</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bookmarkStart w:id="37" w:name="P575"/>
      <w:bookmarkEnd w:id="37"/>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E539B2" w:rsidRDefault="00E539B2">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E539B2" w:rsidRDefault="00E539B2">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E539B2" w:rsidRDefault="00E539B2">
      <w:pPr>
        <w:pStyle w:val="ConsPlusNormal"/>
        <w:spacing w:before="220"/>
        <w:ind w:firstLine="540"/>
        <w:jc w:val="both"/>
      </w:pPr>
      <w:r>
        <w:t>- руководителем Управления;</w:t>
      </w:r>
    </w:p>
    <w:p w:rsidR="00E539B2" w:rsidRDefault="00E539B2">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75">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E539B2" w:rsidRDefault="00E539B2">
      <w:pPr>
        <w:pStyle w:val="ConsPlusNormal"/>
        <w:spacing w:before="220"/>
        <w:ind w:firstLine="540"/>
        <w:jc w:val="both"/>
      </w:pPr>
      <w:r>
        <w:t>4.1.3 текущий контроль должен быть постоянным, всесторонним и объективным.</w:t>
      </w:r>
    </w:p>
    <w:p w:rsidR="00E539B2" w:rsidRDefault="00E539B2">
      <w:pPr>
        <w:pStyle w:val="ConsPlusNormal"/>
        <w:ind w:firstLine="540"/>
        <w:jc w:val="both"/>
      </w:pPr>
    </w:p>
    <w:p w:rsidR="00E539B2" w:rsidRDefault="00E539B2">
      <w:pPr>
        <w:pStyle w:val="ConsPlusTitle"/>
        <w:jc w:val="center"/>
        <w:outlineLvl w:val="2"/>
      </w:pPr>
      <w:r>
        <w:t>4.2. Порядок и периодичность осуществления плановых</w:t>
      </w:r>
    </w:p>
    <w:p w:rsidR="00E539B2" w:rsidRDefault="00E539B2">
      <w:pPr>
        <w:pStyle w:val="ConsPlusTitle"/>
        <w:jc w:val="center"/>
      </w:pPr>
      <w:r>
        <w:t>и внеплановых проверок полноты и качества предоставления</w:t>
      </w:r>
    </w:p>
    <w:p w:rsidR="00E539B2" w:rsidRDefault="00E539B2">
      <w:pPr>
        <w:pStyle w:val="ConsPlusTitle"/>
        <w:jc w:val="center"/>
      </w:pPr>
      <w:r>
        <w:t>муниципальной услуги, в том числе порядок и формы контроля</w:t>
      </w:r>
    </w:p>
    <w:p w:rsidR="00E539B2" w:rsidRDefault="00E539B2">
      <w:pPr>
        <w:pStyle w:val="ConsPlusTitle"/>
        <w:jc w:val="center"/>
      </w:pPr>
      <w:r>
        <w:t>за полнотой и качеством предоставления</w:t>
      </w:r>
    </w:p>
    <w:p w:rsidR="00E539B2" w:rsidRDefault="00E539B2">
      <w:pPr>
        <w:pStyle w:val="ConsPlusTitle"/>
        <w:jc w:val="center"/>
      </w:pPr>
      <w:r>
        <w:t>муниципальной услуги</w:t>
      </w:r>
    </w:p>
    <w:p w:rsidR="00E539B2" w:rsidRDefault="00E539B2">
      <w:pPr>
        <w:pStyle w:val="ConsPlusNormal"/>
        <w:ind w:firstLine="540"/>
        <w:jc w:val="both"/>
      </w:pPr>
    </w:p>
    <w:p w:rsidR="00E539B2" w:rsidRDefault="00E539B2">
      <w:pPr>
        <w:pStyle w:val="ConsPlusNormal"/>
        <w:ind w:firstLine="540"/>
        <w:jc w:val="both"/>
      </w:pPr>
      <w:bookmarkStart w:id="38" w:name="P588"/>
      <w:bookmarkEnd w:id="38"/>
      <w:r>
        <w:t xml:space="preserve">4.2.1 помимо контроля, предусмотренного </w:t>
      </w:r>
      <w:hyperlink w:anchor="P567">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E539B2" w:rsidRDefault="00E539B2">
      <w:pPr>
        <w:pStyle w:val="ConsPlusNormal"/>
        <w:spacing w:before="220"/>
        <w:ind w:firstLine="540"/>
        <w:jc w:val="both"/>
      </w:pPr>
      <w:r>
        <w:t>- проведения плановых проверок;</w:t>
      </w:r>
    </w:p>
    <w:p w:rsidR="00E539B2" w:rsidRDefault="00E539B2">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E539B2" w:rsidRDefault="00E539B2">
      <w:pPr>
        <w:pStyle w:val="ConsPlusNormal"/>
        <w:spacing w:before="220"/>
        <w:ind w:firstLine="540"/>
        <w:jc w:val="both"/>
      </w:pPr>
      <w:r>
        <w:t>4.2.2 плановые и внеплановые проверки проводятся:</w:t>
      </w:r>
    </w:p>
    <w:p w:rsidR="00E539B2" w:rsidRDefault="00E539B2">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E539B2" w:rsidRDefault="00E539B2">
      <w:pPr>
        <w:pStyle w:val="ConsPlusNormal"/>
        <w:spacing w:before="220"/>
        <w:ind w:firstLine="540"/>
        <w:jc w:val="both"/>
      </w:pPr>
      <w:r>
        <w:t>- заместителем главы администрации Петропавловск-Камчатского городского округа;</w:t>
      </w:r>
    </w:p>
    <w:p w:rsidR="00E539B2" w:rsidRDefault="00E539B2">
      <w:pPr>
        <w:pStyle w:val="ConsPlusNormal"/>
        <w:spacing w:before="220"/>
        <w:ind w:firstLine="540"/>
        <w:jc w:val="both"/>
      </w:pPr>
      <w:r>
        <w:t>4.2.3 плановая проверка проводится не реже одного раза в год;</w:t>
      </w:r>
    </w:p>
    <w:p w:rsidR="00E539B2" w:rsidRDefault="00E539B2">
      <w:pPr>
        <w:pStyle w:val="ConsPlusNormal"/>
        <w:spacing w:before="220"/>
        <w:ind w:firstLine="540"/>
        <w:jc w:val="both"/>
      </w:pPr>
      <w:r>
        <w:lastRenderedPageBreak/>
        <w:t>4.2.4 плановая проверка проводится в течение двадцати рабочих дней со дня принятия такого решения;</w:t>
      </w:r>
    </w:p>
    <w:p w:rsidR="00E539B2" w:rsidRDefault="00E539B2">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E539B2" w:rsidRDefault="00E539B2">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E539B2" w:rsidRDefault="00E539B2">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E539B2" w:rsidRDefault="00E539B2">
      <w:pPr>
        <w:pStyle w:val="ConsPlusNormal"/>
        <w:ind w:firstLine="540"/>
        <w:jc w:val="both"/>
      </w:pPr>
    </w:p>
    <w:p w:rsidR="00E539B2" w:rsidRDefault="00E539B2">
      <w:pPr>
        <w:pStyle w:val="ConsPlusTitle"/>
        <w:jc w:val="center"/>
        <w:outlineLvl w:val="2"/>
      </w:pPr>
      <w:r>
        <w:t>4.3. Ответственность должностных лиц и специалистов органа,</w:t>
      </w:r>
    </w:p>
    <w:p w:rsidR="00E539B2" w:rsidRDefault="00E539B2">
      <w:pPr>
        <w:pStyle w:val="ConsPlusTitle"/>
        <w:jc w:val="center"/>
      </w:pPr>
      <w:r>
        <w:t>предоставляющего муниципальную услугу, за решения, а также</w:t>
      </w:r>
    </w:p>
    <w:p w:rsidR="00E539B2" w:rsidRDefault="00E539B2">
      <w:pPr>
        <w:pStyle w:val="ConsPlusTitle"/>
        <w:jc w:val="center"/>
      </w:pPr>
      <w:r>
        <w:t>действия (бездействие), принимаемые (осуществляемые) ими</w:t>
      </w:r>
    </w:p>
    <w:p w:rsidR="00E539B2" w:rsidRDefault="00E539B2">
      <w:pPr>
        <w:pStyle w:val="ConsPlusTitle"/>
        <w:jc w:val="center"/>
      </w:pPr>
      <w:r>
        <w:t>в ходе предоставления муниципальной услуги</w:t>
      </w:r>
    </w:p>
    <w:p w:rsidR="00E539B2" w:rsidRDefault="00E539B2">
      <w:pPr>
        <w:pStyle w:val="ConsPlusNormal"/>
        <w:ind w:firstLine="540"/>
        <w:jc w:val="both"/>
      </w:pPr>
    </w:p>
    <w:p w:rsidR="00E539B2" w:rsidRDefault="00E539B2">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E539B2" w:rsidRDefault="00E539B2">
      <w:pPr>
        <w:pStyle w:val="ConsPlusNormal"/>
        <w:ind w:firstLine="540"/>
        <w:jc w:val="both"/>
      </w:pPr>
    </w:p>
    <w:p w:rsidR="00E539B2" w:rsidRDefault="00E539B2">
      <w:pPr>
        <w:pStyle w:val="ConsPlusTitle"/>
        <w:jc w:val="center"/>
        <w:outlineLvl w:val="2"/>
      </w:pPr>
      <w:r>
        <w:t>4.4. Положения, характеризующие требования к порядку</w:t>
      </w:r>
    </w:p>
    <w:p w:rsidR="00E539B2" w:rsidRDefault="00E539B2">
      <w:pPr>
        <w:pStyle w:val="ConsPlusTitle"/>
        <w:jc w:val="center"/>
      </w:pPr>
      <w:r>
        <w:t>и формам контроля за предоставлением муниципальной услуги,</w:t>
      </w:r>
    </w:p>
    <w:p w:rsidR="00E539B2" w:rsidRDefault="00E539B2">
      <w:pPr>
        <w:pStyle w:val="ConsPlusTitle"/>
        <w:jc w:val="center"/>
      </w:pPr>
      <w:r>
        <w:t>в том числе со стороны граждан, их объединений и организаций</w:t>
      </w:r>
    </w:p>
    <w:p w:rsidR="00E539B2" w:rsidRDefault="00E539B2">
      <w:pPr>
        <w:pStyle w:val="ConsPlusNormal"/>
        <w:ind w:firstLine="540"/>
        <w:jc w:val="both"/>
      </w:pPr>
    </w:p>
    <w:p w:rsidR="00E539B2" w:rsidRDefault="00E539B2">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575">
        <w:r>
          <w:rPr>
            <w:color w:val="0000FF"/>
          </w:rPr>
          <w:t>пунктами 4.1.1</w:t>
        </w:r>
      </w:hyperlink>
      <w:r>
        <w:t xml:space="preserve">, </w:t>
      </w:r>
      <w:hyperlink w:anchor="P588">
        <w:r>
          <w:rPr>
            <w:color w:val="0000FF"/>
          </w:rPr>
          <w:t>4.2.1</w:t>
        </w:r>
      </w:hyperlink>
      <w:r>
        <w:t xml:space="preserve"> настоящего Регламента;</w:t>
      </w:r>
    </w:p>
    <w:p w:rsidR="00E539B2" w:rsidRDefault="00E539B2">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E539B2" w:rsidRDefault="00E539B2">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E539B2" w:rsidRDefault="00E539B2">
      <w:pPr>
        <w:pStyle w:val="ConsPlusNormal"/>
        <w:ind w:firstLine="540"/>
        <w:jc w:val="both"/>
      </w:pPr>
    </w:p>
    <w:p w:rsidR="00E539B2" w:rsidRDefault="00E539B2">
      <w:pPr>
        <w:pStyle w:val="ConsPlusTitle"/>
        <w:jc w:val="center"/>
        <w:outlineLvl w:val="1"/>
      </w:pPr>
      <w:r>
        <w:t>5. Досудебный (внесудебный) порядок обжалования решений</w:t>
      </w:r>
    </w:p>
    <w:p w:rsidR="00E539B2" w:rsidRDefault="00E539B2">
      <w:pPr>
        <w:pStyle w:val="ConsPlusTitle"/>
        <w:jc w:val="center"/>
      </w:pPr>
      <w:r>
        <w:t>и действий (бездействия) органа, предоставляющего</w:t>
      </w:r>
    </w:p>
    <w:p w:rsidR="00E539B2" w:rsidRDefault="00E539B2">
      <w:pPr>
        <w:pStyle w:val="ConsPlusTitle"/>
        <w:jc w:val="center"/>
      </w:pPr>
      <w:r>
        <w:t>муниципальную услугу</w:t>
      </w:r>
    </w:p>
    <w:p w:rsidR="00E539B2" w:rsidRDefault="00E539B2">
      <w:pPr>
        <w:pStyle w:val="ConsPlusNormal"/>
        <w:ind w:firstLine="540"/>
        <w:jc w:val="both"/>
      </w:pPr>
    </w:p>
    <w:p w:rsidR="00E539B2" w:rsidRDefault="00E539B2">
      <w:pPr>
        <w:pStyle w:val="ConsPlusTitle"/>
        <w:jc w:val="center"/>
        <w:outlineLvl w:val="2"/>
      </w:pPr>
      <w:r>
        <w:t>5.1. Информация для заинтересованных лиц об их праве</w:t>
      </w:r>
    </w:p>
    <w:p w:rsidR="00E539B2" w:rsidRDefault="00E539B2">
      <w:pPr>
        <w:pStyle w:val="ConsPlusTitle"/>
        <w:jc w:val="center"/>
      </w:pPr>
      <w:r>
        <w:t>на досудебное (внесудебное) обжалование действий</w:t>
      </w:r>
    </w:p>
    <w:p w:rsidR="00E539B2" w:rsidRDefault="00E539B2">
      <w:pPr>
        <w:pStyle w:val="ConsPlusTitle"/>
        <w:jc w:val="center"/>
      </w:pPr>
      <w:r>
        <w:t>(бездействия) и (или) решений, принятых (осуществленных)</w:t>
      </w:r>
    </w:p>
    <w:p w:rsidR="00E539B2" w:rsidRDefault="00E539B2">
      <w:pPr>
        <w:pStyle w:val="ConsPlusTitle"/>
        <w:jc w:val="center"/>
      </w:pPr>
      <w:r>
        <w:t>в ходе предоставления муниципальной услуги</w:t>
      </w:r>
    </w:p>
    <w:p w:rsidR="00E539B2" w:rsidRDefault="00E539B2">
      <w:pPr>
        <w:pStyle w:val="ConsPlusNormal"/>
        <w:ind w:firstLine="540"/>
        <w:jc w:val="both"/>
      </w:pPr>
    </w:p>
    <w:p w:rsidR="00E539B2" w:rsidRDefault="00E539B2">
      <w:pPr>
        <w:pStyle w:val="ConsPlusNormal"/>
        <w:ind w:firstLine="540"/>
        <w:jc w:val="both"/>
      </w:pPr>
      <w:r>
        <w:t>Заявитель (представитель заявителя) может обратиться с жалобой в том числе в следующих случаях:</w:t>
      </w:r>
    </w:p>
    <w:p w:rsidR="00E539B2" w:rsidRDefault="00E539B2">
      <w:pPr>
        <w:pStyle w:val="ConsPlusNormal"/>
        <w:spacing w:before="220"/>
        <w:ind w:firstLine="540"/>
        <w:jc w:val="both"/>
      </w:pPr>
      <w:r>
        <w:t>5.1.1 нарушения срока регистрации заявления о предоставлении муниципальной услуги;</w:t>
      </w:r>
    </w:p>
    <w:p w:rsidR="00E539B2" w:rsidRDefault="00E539B2">
      <w:pPr>
        <w:pStyle w:val="ConsPlusNormal"/>
        <w:spacing w:before="220"/>
        <w:ind w:firstLine="540"/>
        <w:jc w:val="both"/>
      </w:pPr>
      <w:r>
        <w:t>5.1.2 нарушения срока предоставления муниципальной услуги;</w:t>
      </w:r>
    </w:p>
    <w:p w:rsidR="00E539B2" w:rsidRDefault="00E539B2">
      <w:pPr>
        <w:pStyle w:val="ConsPlusNormal"/>
        <w:spacing w:before="220"/>
        <w:ind w:firstLine="540"/>
        <w:jc w:val="both"/>
      </w:pPr>
      <w:r>
        <w:lastRenderedPageBreak/>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539B2" w:rsidRDefault="00E539B2">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539B2" w:rsidRDefault="00E539B2">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539B2" w:rsidRDefault="00E539B2">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39B2" w:rsidRDefault="00E539B2">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539B2" w:rsidRDefault="00E539B2">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E539B2" w:rsidRDefault="00E539B2">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539B2" w:rsidRDefault="00E539B2">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E539B2" w:rsidRDefault="00E539B2">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39B2" w:rsidRDefault="00E539B2">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39B2" w:rsidRDefault="00E539B2">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39B2" w:rsidRDefault="00E539B2">
      <w:pPr>
        <w:pStyle w:val="ConsPlusNormal"/>
        <w:spacing w:before="220"/>
        <w:ind w:firstLine="540"/>
        <w:jc w:val="both"/>
      </w:pPr>
      <w: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E539B2" w:rsidRDefault="00E539B2">
      <w:pPr>
        <w:pStyle w:val="ConsPlusNormal"/>
        <w:ind w:firstLine="540"/>
        <w:jc w:val="both"/>
      </w:pPr>
    </w:p>
    <w:p w:rsidR="00E539B2" w:rsidRDefault="00E539B2">
      <w:pPr>
        <w:pStyle w:val="ConsPlusTitle"/>
        <w:jc w:val="center"/>
        <w:outlineLvl w:val="2"/>
      </w:pPr>
      <w:r>
        <w:t>5.2. Органы местного самоуправления, организации</w:t>
      </w:r>
    </w:p>
    <w:p w:rsidR="00E539B2" w:rsidRDefault="00E539B2">
      <w:pPr>
        <w:pStyle w:val="ConsPlusTitle"/>
        <w:jc w:val="center"/>
      </w:pPr>
      <w:r>
        <w:t>и уполномоченные на рассмотрение жалобы лица, которым может</w:t>
      </w:r>
    </w:p>
    <w:p w:rsidR="00E539B2" w:rsidRDefault="00E539B2">
      <w:pPr>
        <w:pStyle w:val="ConsPlusTitle"/>
        <w:jc w:val="center"/>
      </w:pPr>
      <w:r>
        <w:t>быть направлена жалоба заявителя (представителя заявителя)</w:t>
      </w:r>
    </w:p>
    <w:p w:rsidR="00E539B2" w:rsidRDefault="00E539B2">
      <w:pPr>
        <w:pStyle w:val="ConsPlusTitle"/>
        <w:jc w:val="center"/>
      </w:pPr>
      <w:r>
        <w:t>в досудебном (внесудебном) порядке</w:t>
      </w:r>
    </w:p>
    <w:p w:rsidR="00E539B2" w:rsidRDefault="00E539B2">
      <w:pPr>
        <w:pStyle w:val="ConsPlusNormal"/>
        <w:ind w:firstLine="540"/>
        <w:jc w:val="both"/>
      </w:pPr>
    </w:p>
    <w:p w:rsidR="00E539B2" w:rsidRDefault="00E539B2">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E539B2" w:rsidRDefault="00E539B2">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E539B2" w:rsidRDefault="00E539B2">
      <w:pPr>
        <w:pStyle w:val="ConsPlusNormal"/>
        <w:ind w:firstLine="540"/>
        <w:jc w:val="both"/>
      </w:pPr>
    </w:p>
    <w:p w:rsidR="00E539B2" w:rsidRDefault="00E539B2">
      <w:pPr>
        <w:pStyle w:val="ConsPlusTitle"/>
        <w:jc w:val="center"/>
        <w:outlineLvl w:val="2"/>
      </w:pPr>
      <w:r>
        <w:t>5.3. Процедура подачи и рассмотрения жалоб на решения</w:t>
      </w:r>
    </w:p>
    <w:p w:rsidR="00E539B2" w:rsidRDefault="00E539B2">
      <w:pPr>
        <w:pStyle w:val="ConsPlusTitle"/>
        <w:jc w:val="center"/>
      </w:pPr>
      <w:r>
        <w:t>и действия (бездействие) органа, предоставляющего</w:t>
      </w:r>
    </w:p>
    <w:p w:rsidR="00E539B2" w:rsidRDefault="00E539B2">
      <w:pPr>
        <w:pStyle w:val="ConsPlusTitle"/>
        <w:jc w:val="center"/>
      </w:pPr>
      <w:r>
        <w:t>муниципальную услугу, а также их должностных лиц</w:t>
      </w:r>
    </w:p>
    <w:p w:rsidR="00E539B2" w:rsidRDefault="00E539B2">
      <w:pPr>
        <w:pStyle w:val="ConsPlusNormal"/>
        <w:ind w:firstLine="540"/>
        <w:jc w:val="both"/>
      </w:pPr>
    </w:p>
    <w:p w:rsidR="00E539B2" w:rsidRDefault="00E539B2">
      <w:pPr>
        <w:pStyle w:val="ConsPlusNormal"/>
        <w:ind w:firstLine="540"/>
        <w:jc w:val="both"/>
      </w:pPr>
      <w:bookmarkStart w:id="39" w:name="P652"/>
      <w:bookmarkEnd w:id="39"/>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E539B2" w:rsidRDefault="00E539B2">
      <w:pPr>
        <w:pStyle w:val="ConsPlusNormal"/>
        <w:spacing w:before="220"/>
        <w:ind w:firstLine="540"/>
        <w:jc w:val="both"/>
      </w:pPr>
      <w:r>
        <w:t>- почтового отправления;</w:t>
      </w:r>
    </w:p>
    <w:p w:rsidR="00E539B2" w:rsidRDefault="00E539B2">
      <w:pPr>
        <w:pStyle w:val="ConsPlusNormal"/>
        <w:spacing w:before="220"/>
        <w:ind w:firstLine="540"/>
        <w:jc w:val="both"/>
      </w:pPr>
      <w:r>
        <w:t>- службы "одного окна";</w:t>
      </w:r>
    </w:p>
    <w:p w:rsidR="00E539B2" w:rsidRDefault="00E539B2">
      <w:pPr>
        <w:pStyle w:val="ConsPlusNormal"/>
        <w:spacing w:before="220"/>
        <w:ind w:firstLine="540"/>
        <w:jc w:val="both"/>
      </w:pPr>
      <w:r>
        <w:t>- официального сайта администрации;</w:t>
      </w:r>
    </w:p>
    <w:p w:rsidR="00E539B2" w:rsidRDefault="00E539B2">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E539B2" w:rsidRDefault="00E539B2">
      <w:pPr>
        <w:pStyle w:val="ConsPlusNormal"/>
        <w:spacing w:before="220"/>
        <w:ind w:firstLine="540"/>
        <w:jc w:val="both"/>
      </w:pPr>
      <w:r>
        <w:t>- личного приема заявителя (представителя заявителя).</w:t>
      </w:r>
    </w:p>
    <w:p w:rsidR="00E539B2" w:rsidRDefault="00E539B2">
      <w:pPr>
        <w:pStyle w:val="ConsPlusNormal"/>
        <w:spacing w:before="220"/>
        <w:ind w:firstLine="540"/>
        <w:jc w:val="both"/>
      </w:pPr>
      <w:r>
        <w:t xml:space="preserve">При подаче жалобы в электронной форме документы, указанные в </w:t>
      </w:r>
      <w:hyperlink w:anchor="P666">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E539B2" w:rsidRDefault="00E539B2">
      <w:pPr>
        <w:pStyle w:val="ConsPlusNormal"/>
        <w:spacing w:before="220"/>
        <w:ind w:firstLine="540"/>
        <w:jc w:val="both"/>
      </w:pPr>
      <w:r>
        <w:t xml:space="preserve">Возможность подачи жалобы и документов, указанных в </w:t>
      </w:r>
      <w:hyperlink w:anchor="P666">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539B2" w:rsidRDefault="00E539B2">
      <w:pPr>
        <w:pStyle w:val="ConsPlusNormal"/>
        <w:spacing w:before="220"/>
        <w:ind w:firstLine="540"/>
        <w:jc w:val="both"/>
      </w:pPr>
      <w:r>
        <w:t xml:space="preserve">5.3.2 регистрация жалоб, направленных одним из способов, указанных в </w:t>
      </w:r>
      <w:hyperlink w:anchor="P652">
        <w:r>
          <w:rPr>
            <w:color w:val="0000FF"/>
          </w:rPr>
          <w:t>подпункте 5.3.1</w:t>
        </w:r>
      </w:hyperlink>
      <w:r>
        <w:t xml:space="preserve"> настоящего Регламента, осуществляется службой "одного окна";</w:t>
      </w:r>
    </w:p>
    <w:p w:rsidR="00E539B2" w:rsidRDefault="00E539B2">
      <w:pPr>
        <w:pStyle w:val="ConsPlusNormal"/>
        <w:spacing w:before="220"/>
        <w:ind w:firstLine="540"/>
        <w:jc w:val="both"/>
      </w:pPr>
      <w:r>
        <w:t>5.3.3 жалоба должна содержать:</w:t>
      </w:r>
    </w:p>
    <w:p w:rsidR="00E539B2" w:rsidRDefault="00E539B2">
      <w:pPr>
        <w:pStyle w:val="ConsPlusNormal"/>
        <w:spacing w:before="220"/>
        <w:ind w:firstLine="540"/>
        <w:jc w:val="both"/>
      </w:pPr>
      <w:r>
        <w:t xml:space="preserve">-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w:t>
      </w:r>
      <w:r>
        <w:lastRenderedPageBreak/>
        <w:t>обжалуются;</w:t>
      </w:r>
    </w:p>
    <w:p w:rsidR="00E539B2" w:rsidRDefault="00E539B2">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539B2" w:rsidRDefault="00E539B2">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E539B2" w:rsidRDefault="00E539B2">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E539B2" w:rsidRDefault="00E539B2">
      <w:pPr>
        <w:pStyle w:val="ConsPlusNormal"/>
        <w:spacing w:before="220"/>
        <w:ind w:firstLine="540"/>
        <w:jc w:val="both"/>
      </w:pPr>
      <w:bookmarkStart w:id="40" w:name="P666"/>
      <w:bookmarkEnd w:id="40"/>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E539B2" w:rsidRDefault="00E539B2">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9B2" w:rsidRDefault="00E539B2">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E539B2" w:rsidRDefault="00E539B2">
      <w:pPr>
        <w:pStyle w:val="ConsPlusNormal"/>
        <w:spacing w:before="220"/>
        <w:ind w:firstLine="540"/>
        <w:jc w:val="both"/>
      </w:pPr>
      <w:bookmarkStart w:id="41" w:name="P669"/>
      <w:bookmarkEnd w:id="41"/>
      <w:r>
        <w:t>5.3.6 по результатам рассмотрения жалобы принимается одно из следующих решений:</w:t>
      </w:r>
    </w:p>
    <w:p w:rsidR="00E539B2" w:rsidRDefault="00E539B2">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39B2" w:rsidRDefault="00E539B2">
      <w:pPr>
        <w:pStyle w:val="ConsPlusNormal"/>
        <w:spacing w:before="220"/>
        <w:ind w:firstLine="540"/>
        <w:jc w:val="both"/>
      </w:pPr>
      <w:r>
        <w:t>- в удовлетворении жалобы отказывается;</w:t>
      </w:r>
    </w:p>
    <w:p w:rsidR="00E539B2" w:rsidRDefault="00E539B2">
      <w:pPr>
        <w:pStyle w:val="ConsPlusNormal"/>
        <w:spacing w:before="220"/>
        <w:ind w:firstLine="540"/>
        <w:jc w:val="both"/>
      </w:pPr>
      <w:bookmarkStart w:id="42" w:name="P672"/>
      <w:bookmarkEnd w:id="42"/>
      <w:r>
        <w:t xml:space="preserve">5.3.7 не позднее дня, следующего за днем принятия решения, указанного в </w:t>
      </w:r>
      <w:hyperlink w:anchor="P669">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539B2" w:rsidRDefault="00E539B2">
      <w:pPr>
        <w:pStyle w:val="ConsPlusNormal"/>
        <w:spacing w:before="220"/>
        <w:ind w:firstLine="540"/>
        <w:jc w:val="both"/>
      </w:pPr>
      <w:r>
        <w:t>В ответе о результате рассмотрения жалобы указываются:</w:t>
      </w:r>
    </w:p>
    <w:p w:rsidR="00E539B2" w:rsidRDefault="00E539B2">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E539B2" w:rsidRDefault="00E539B2">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E539B2" w:rsidRDefault="00E539B2">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E539B2" w:rsidRDefault="00E539B2">
      <w:pPr>
        <w:pStyle w:val="ConsPlusNormal"/>
        <w:spacing w:before="220"/>
        <w:ind w:firstLine="540"/>
        <w:jc w:val="both"/>
      </w:pPr>
      <w:r>
        <w:t>- основания для принятия решения по жалобе;</w:t>
      </w:r>
    </w:p>
    <w:p w:rsidR="00E539B2" w:rsidRDefault="00E539B2">
      <w:pPr>
        <w:pStyle w:val="ConsPlusNormal"/>
        <w:spacing w:before="220"/>
        <w:ind w:firstLine="540"/>
        <w:jc w:val="both"/>
      </w:pPr>
      <w:r>
        <w:t>- принятое по жалобе решение;</w:t>
      </w:r>
    </w:p>
    <w:p w:rsidR="00E539B2" w:rsidRDefault="00E539B2">
      <w:pPr>
        <w:pStyle w:val="ConsPlusNormal"/>
        <w:spacing w:before="220"/>
        <w:ind w:firstLine="540"/>
        <w:jc w:val="both"/>
      </w:pPr>
      <w: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39B2" w:rsidRDefault="00E539B2">
      <w:pPr>
        <w:pStyle w:val="ConsPlusNormal"/>
        <w:spacing w:before="220"/>
        <w:ind w:firstLine="540"/>
        <w:jc w:val="both"/>
      </w:pPr>
      <w:r>
        <w:t>- сведения о порядке обжалования принятого по жалобе решения;</w:t>
      </w:r>
    </w:p>
    <w:p w:rsidR="00E539B2" w:rsidRDefault="00E539B2">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539B2" w:rsidRDefault="00E539B2">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E539B2" w:rsidRDefault="00E539B2">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72">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539B2" w:rsidRDefault="00E539B2">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72">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39B2" w:rsidRDefault="00E539B2">
      <w:pPr>
        <w:pStyle w:val="ConsPlusNormal"/>
        <w:ind w:firstLine="540"/>
        <w:jc w:val="both"/>
      </w:pPr>
    </w:p>
    <w:p w:rsidR="00E539B2" w:rsidRDefault="00E539B2">
      <w:pPr>
        <w:pStyle w:val="ConsPlusTitle"/>
        <w:jc w:val="center"/>
        <w:outlineLvl w:val="2"/>
      </w:pPr>
      <w:r>
        <w:t>5.4. Способы информирования заявителей (представителей</w:t>
      </w:r>
    </w:p>
    <w:p w:rsidR="00E539B2" w:rsidRDefault="00E539B2">
      <w:pPr>
        <w:pStyle w:val="ConsPlusTitle"/>
        <w:jc w:val="center"/>
      </w:pPr>
      <w:r>
        <w:t>заявителей) о порядке подачи и рассмотрения жалобы, в том</w:t>
      </w:r>
    </w:p>
    <w:p w:rsidR="00E539B2" w:rsidRDefault="00E539B2">
      <w:pPr>
        <w:pStyle w:val="ConsPlusTitle"/>
        <w:jc w:val="center"/>
      </w:pPr>
      <w:r>
        <w:t>числе с использованием ЕПГУ и РПГУ</w:t>
      </w:r>
    </w:p>
    <w:p w:rsidR="00E539B2" w:rsidRDefault="00E539B2">
      <w:pPr>
        <w:pStyle w:val="ConsPlusNormal"/>
        <w:ind w:firstLine="540"/>
        <w:jc w:val="both"/>
      </w:pPr>
    </w:p>
    <w:p w:rsidR="00E539B2" w:rsidRDefault="00E539B2">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E539B2" w:rsidRDefault="00E539B2">
      <w:pPr>
        <w:pStyle w:val="ConsPlusNormal"/>
        <w:ind w:firstLine="540"/>
        <w:jc w:val="both"/>
      </w:pPr>
    </w:p>
    <w:p w:rsidR="00E539B2" w:rsidRDefault="00E539B2">
      <w:pPr>
        <w:pStyle w:val="ConsPlusTitle"/>
        <w:jc w:val="center"/>
        <w:outlineLvl w:val="2"/>
      </w:pPr>
      <w:r>
        <w:t>5.5. Перечень нормативных правовых актов, регулирующих</w:t>
      </w:r>
    </w:p>
    <w:p w:rsidR="00E539B2" w:rsidRDefault="00E539B2">
      <w:pPr>
        <w:pStyle w:val="ConsPlusTitle"/>
        <w:jc w:val="center"/>
      </w:pPr>
      <w:r>
        <w:t>порядок досудебного (внесудебного) обжалования решений</w:t>
      </w:r>
    </w:p>
    <w:p w:rsidR="00E539B2" w:rsidRDefault="00E539B2">
      <w:pPr>
        <w:pStyle w:val="ConsPlusTitle"/>
        <w:jc w:val="center"/>
      </w:pPr>
      <w:r>
        <w:t>и действий (бездействия) органа, предоставляющего</w:t>
      </w:r>
    </w:p>
    <w:p w:rsidR="00E539B2" w:rsidRDefault="00E539B2">
      <w:pPr>
        <w:pStyle w:val="ConsPlusTitle"/>
        <w:jc w:val="center"/>
      </w:pPr>
      <w:r>
        <w:t>муниципальную услугу, а также его должностных лиц</w:t>
      </w:r>
    </w:p>
    <w:p w:rsidR="00E539B2" w:rsidRDefault="00E539B2">
      <w:pPr>
        <w:pStyle w:val="ConsPlusNormal"/>
        <w:ind w:firstLine="540"/>
        <w:jc w:val="both"/>
      </w:pPr>
    </w:p>
    <w:p w:rsidR="00E539B2" w:rsidRDefault="00E539B2">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539B2" w:rsidRDefault="00E539B2">
      <w:pPr>
        <w:pStyle w:val="ConsPlusNormal"/>
        <w:spacing w:before="220"/>
        <w:ind w:firstLine="540"/>
        <w:jc w:val="both"/>
      </w:pPr>
      <w:r>
        <w:t xml:space="preserve">- Федеральный </w:t>
      </w:r>
      <w:hyperlink r:id="rId58">
        <w:r>
          <w:rPr>
            <w:color w:val="0000FF"/>
          </w:rPr>
          <w:t>закон</w:t>
        </w:r>
      </w:hyperlink>
      <w:r>
        <w:t xml:space="preserve"> от 27.07.2010 N 210-ФЗ "Об организации предоставления государственных и муниципальных услуг";</w:t>
      </w:r>
    </w:p>
    <w:p w:rsidR="00E539B2" w:rsidRDefault="00E539B2">
      <w:pPr>
        <w:pStyle w:val="ConsPlusNormal"/>
        <w:spacing w:before="220"/>
        <w:ind w:firstLine="540"/>
        <w:jc w:val="both"/>
      </w:pPr>
      <w:r>
        <w:t xml:space="preserve">- </w:t>
      </w:r>
      <w:hyperlink r:id="rId5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39B2" w:rsidRDefault="00E539B2">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E539B2" w:rsidRDefault="00E539B2">
      <w:pPr>
        <w:pStyle w:val="ConsPlusNormal"/>
        <w:ind w:firstLine="540"/>
        <w:jc w:val="both"/>
      </w:pPr>
    </w:p>
    <w:p w:rsidR="00E539B2" w:rsidRDefault="00E539B2">
      <w:pPr>
        <w:pStyle w:val="ConsPlusTitle"/>
        <w:jc w:val="center"/>
        <w:outlineLvl w:val="1"/>
      </w:pPr>
      <w:r>
        <w:t>6. Особенности выполнения административных процедур</w:t>
      </w:r>
    </w:p>
    <w:p w:rsidR="00E539B2" w:rsidRDefault="00E539B2">
      <w:pPr>
        <w:pStyle w:val="ConsPlusTitle"/>
        <w:jc w:val="center"/>
      </w:pPr>
      <w:r>
        <w:t>(действий) в многофункциональных центрах предоставления</w:t>
      </w:r>
    </w:p>
    <w:p w:rsidR="00E539B2" w:rsidRDefault="00E539B2">
      <w:pPr>
        <w:pStyle w:val="ConsPlusTitle"/>
        <w:jc w:val="center"/>
      </w:pPr>
      <w:r>
        <w:t>государственных и муниципальных услуг</w:t>
      </w:r>
    </w:p>
    <w:p w:rsidR="00E539B2" w:rsidRDefault="00E539B2">
      <w:pPr>
        <w:pStyle w:val="ConsPlusNormal"/>
        <w:ind w:firstLine="540"/>
        <w:jc w:val="both"/>
      </w:pPr>
    </w:p>
    <w:p w:rsidR="00E539B2" w:rsidRDefault="00E539B2">
      <w:pPr>
        <w:pStyle w:val="ConsPlusTitle"/>
        <w:jc w:val="center"/>
        <w:outlineLvl w:val="2"/>
      </w:pPr>
      <w:r>
        <w:t>6.1. Исчерпывающий перечень административных процедур</w:t>
      </w:r>
    </w:p>
    <w:p w:rsidR="00E539B2" w:rsidRDefault="00E539B2">
      <w:pPr>
        <w:pStyle w:val="ConsPlusTitle"/>
        <w:jc w:val="center"/>
      </w:pPr>
      <w:r>
        <w:t>(действий), выполняемых многофункциональными центрами</w:t>
      </w:r>
    </w:p>
    <w:p w:rsidR="00E539B2" w:rsidRDefault="00E539B2">
      <w:pPr>
        <w:pStyle w:val="ConsPlusTitle"/>
        <w:jc w:val="center"/>
      </w:pPr>
      <w:r>
        <w:t>предоставления государственных и муниципальных услуг</w:t>
      </w:r>
    </w:p>
    <w:p w:rsidR="00E539B2" w:rsidRDefault="00E539B2">
      <w:pPr>
        <w:pStyle w:val="ConsPlusNormal"/>
        <w:ind w:firstLine="540"/>
        <w:jc w:val="both"/>
      </w:pPr>
    </w:p>
    <w:p w:rsidR="00E539B2" w:rsidRDefault="00E539B2">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6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E539B2" w:rsidRDefault="00E539B2">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E539B2" w:rsidRDefault="00E539B2">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539B2" w:rsidRDefault="00E539B2">
      <w:pPr>
        <w:pStyle w:val="ConsPlusNormal"/>
        <w:spacing w:before="220"/>
        <w:ind w:firstLine="540"/>
        <w:jc w:val="both"/>
      </w:pPr>
      <w:r>
        <w:t>- прием запросов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E539B2" w:rsidRDefault="00E539B2">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539B2" w:rsidRDefault="00E539B2">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539B2" w:rsidRDefault="00E539B2">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E539B2" w:rsidRDefault="00E539B2">
      <w:pPr>
        <w:pStyle w:val="ConsPlusNormal"/>
        <w:ind w:firstLine="540"/>
        <w:jc w:val="both"/>
      </w:pPr>
    </w:p>
    <w:p w:rsidR="00E539B2" w:rsidRDefault="00E539B2">
      <w:pPr>
        <w:pStyle w:val="ConsPlusTitle"/>
        <w:jc w:val="center"/>
        <w:outlineLvl w:val="2"/>
      </w:pPr>
      <w:r>
        <w:t>6.2. Информирование заявителей</w:t>
      </w:r>
    </w:p>
    <w:p w:rsidR="00E539B2" w:rsidRDefault="00E539B2">
      <w:pPr>
        <w:pStyle w:val="ConsPlusTitle"/>
        <w:jc w:val="center"/>
      </w:pPr>
      <w:r>
        <w:t>(представителей заявителей)</w:t>
      </w:r>
    </w:p>
    <w:p w:rsidR="00E539B2" w:rsidRDefault="00E539B2">
      <w:pPr>
        <w:pStyle w:val="ConsPlusTitle"/>
        <w:jc w:val="center"/>
      </w:pPr>
      <w:r>
        <w:t>о порядке предоставления муниципальной услуги</w:t>
      </w:r>
    </w:p>
    <w:p w:rsidR="00E539B2" w:rsidRDefault="00E539B2">
      <w:pPr>
        <w:pStyle w:val="ConsPlusTitle"/>
        <w:jc w:val="center"/>
      </w:pPr>
      <w:r>
        <w:lastRenderedPageBreak/>
        <w:t>в многофункциональном центре предоставления государственных</w:t>
      </w:r>
    </w:p>
    <w:p w:rsidR="00E539B2" w:rsidRDefault="00E539B2">
      <w:pPr>
        <w:pStyle w:val="ConsPlusTitle"/>
        <w:jc w:val="center"/>
      </w:pPr>
      <w:r>
        <w:t>и муниципальных услуг, о ходе предоставления муниципальной</w:t>
      </w:r>
    </w:p>
    <w:p w:rsidR="00E539B2" w:rsidRDefault="00E539B2">
      <w:pPr>
        <w:pStyle w:val="ConsPlusTitle"/>
        <w:jc w:val="center"/>
      </w:pPr>
      <w:r>
        <w:t>услуги, по иным вопросам, связанным с предоставлением</w:t>
      </w:r>
    </w:p>
    <w:p w:rsidR="00E539B2" w:rsidRDefault="00E539B2">
      <w:pPr>
        <w:pStyle w:val="ConsPlusTitle"/>
        <w:jc w:val="center"/>
      </w:pPr>
      <w:r>
        <w:t>муниципальной услуги, а также консультирование заявителей</w:t>
      </w:r>
    </w:p>
    <w:p w:rsidR="00E539B2" w:rsidRDefault="00E539B2">
      <w:pPr>
        <w:pStyle w:val="ConsPlusTitle"/>
        <w:jc w:val="center"/>
      </w:pPr>
      <w:r>
        <w:t>(представителей заявителей) о порядке предоставления</w:t>
      </w:r>
    </w:p>
    <w:p w:rsidR="00E539B2" w:rsidRDefault="00E539B2">
      <w:pPr>
        <w:pStyle w:val="ConsPlusTitle"/>
        <w:jc w:val="center"/>
      </w:pPr>
      <w:r>
        <w:t>муниципальной услуги в многофункциональном центре</w:t>
      </w:r>
    </w:p>
    <w:p w:rsidR="00E539B2" w:rsidRDefault="00E539B2">
      <w:pPr>
        <w:pStyle w:val="ConsPlusTitle"/>
        <w:jc w:val="center"/>
      </w:pPr>
      <w:r>
        <w:t>предоставления государственных и муниципальных услуг</w:t>
      </w:r>
    </w:p>
    <w:p w:rsidR="00E539B2" w:rsidRDefault="00E539B2">
      <w:pPr>
        <w:pStyle w:val="ConsPlusNormal"/>
        <w:ind w:firstLine="540"/>
        <w:jc w:val="both"/>
      </w:pPr>
    </w:p>
    <w:p w:rsidR="00E539B2" w:rsidRDefault="00E539B2">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E539B2" w:rsidRDefault="00E539B2">
      <w:pPr>
        <w:pStyle w:val="ConsPlusNormal"/>
        <w:spacing w:before="220"/>
        <w:ind w:firstLine="540"/>
        <w:jc w:val="both"/>
      </w:pPr>
      <w:r>
        <w:t>- в ходе личного приема заявителя (представителя заявителя);</w:t>
      </w:r>
    </w:p>
    <w:p w:rsidR="00E539B2" w:rsidRDefault="00E539B2">
      <w:pPr>
        <w:pStyle w:val="ConsPlusNormal"/>
        <w:spacing w:before="220"/>
        <w:ind w:firstLine="540"/>
        <w:jc w:val="both"/>
      </w:pPr>
      <w:r>
        <w:t>- по телефону;</w:t>
      </w:r>
    </w:p>
    <w:p w:rsidR="00E539B2" w:rsidRDefault="00E539B2">
      <w:pPr>
        <w:pStyle w:val="ConsPlusNormal"/>
        <w:spacing w:before="220"/>
        <w:ind w:firstLine="540"/>
        <w:jc w:val="both"/>
      </w:pPr>
      <w:r>
        <w:t>- по электронной почте;</w:t>
      </w:r>
    </w:p>
    <w:p w:rsidR="00E539B2" w:rsidRDefault="00E539B2">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E539B2" w:rsidRDefault="00E539B2">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E539B2" w:rsidRDefault="00E539B2">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w:t>
      </w:r>
    </w:p>
    <w:p w:rsidR="00E539B2" w:rsidRDefault="00E539B2">
      <w:pPr>
        <w:pStyle w:val="ConsPlusNormal"/>
        <w:spacing w:before="220"/>
        <w:ind w:firstLine="540"/>
        <w:jc w:val="both"/>
      </w:pPr>
      <w:r>
        <w:t>- порядок получения результата предоставления муниципальной услуги;</w:t>
      </w:r>
    </w:p>
    <w:p w:rsidR="00E539B2" w:rsidRDefault="00E539B2">
      <w:pPr>
        <w:pStyle w:val="ConsPlusNormal"/>
        <w:spacing w:before="220"/>
        <w:ind w:firstLine="540"/>
        <w:jc w:val="both"/>
      </w:pPr>
      <w:r>
        <w:t>- порядок приема и выдачи документов специалистами МФЦ Камчатского края;</w:t>
      </w:r>
    </w:p>
    <w:p w:rsidR="00E539B2" w:rsidRDefault="00E539B2">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E539B2" w:rsidRDefault="00E539B2">
      <w:pPr>
        <w:pStyle w:val="ConsPlusNormal"/>
        <w:ind w:firstLine="540"/>
        <w:jc w:val="both"/>
      </w:pPr>
    </w:p>
    <w:p w:rsidR="00E539B2" w:rsidRDefault="00E539B2">
      <w:pPr>
        <w:pStyle w:val="ConsPlusTitle"/>
        <w:jc w:val="center"/>
        <w:outlineLvl w:val="2"/>
      </w:pPr>
      <w:r>
        <w:t>6.3. Прием заявления и документов у заявителей</w:t>
      </w:r>
    </w:p>
    <w:p w:rsidR="00E539B2" w:rsidRDefault="00E539B2">
      <w:pPr>
        <w:pStyle w:val="ConsPlusTitle"/>
        <w:jc w:val="center"/>
      </w:pPr>
      <w:r>
        <w:t>(представителей заявителей) для предоставления муниципальной</w:t>
      </w:r>
    </w:p>
    <w:p w:rsidR="00E539B2" w:rsidRDefault="00E539B2">
      <w:pPr>
        <w:pStyle w:val="ConsPlusTitle"/>
        <w:jc w:val="center"/>
      </w:pPr>
      <w:r>
        <w:t>услуги</w:t>
      </w:r>
    </w:p>
    <w:p w:rsidR="00E539B2" w:rsidRDefault="00E539B2">
      <w:pPr>
        <w:pStyle w:val="ConsPlusNormal"/>
        <w:ind w:firstLine="540"/>
        <w:jc w:val="both"/>
      </w:pPr>
    </w:p>
    <w:p w:rsidR="00E539B2" w:rsidRDefault="00E539B2">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запросом и документами, необходимыми для предоставления муниципальной услуги, в МФЦ Камчатского края.</w:t>
      </w:r>
    </w:p>
    <w:p w:rsidR="00E539B2" w:rsidRDefault="00E539B2">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6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запрос, в том числе запрос, составленный на основании комплексного запроса,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E539B2" w:rsidRDefault="00E539B2">
      <w:pPr>
        <w:pStyle w:val="ConsPlusNormal"/>
        <w:spacing w:before="220"/>
        <w:ind w:firstLine="540"/>
        <w:jc w:val="both"/>
      </w:pPr>
      <w:r>
        <w:lastRenderedPageBreak/>
        <w:t>При этом оригиналы запроса и документов на бумажных носителях в службу "одного окна" не представляются;</w:t>
      </w:r>
    </w:p>
    <w:p w:rsidR="00E539B2" w:rsidRDefault="00E539B2">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 (запроса).</w:t>
      </w:r>
    </w:p>
    <w:p w:rsidR="00E539B2" w:rsidRDefault="00E539B2">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E539B2" w:rsidRDefault="00E539B2">
      <w:pPr>
        <w:pStyle w:val="ConsPlusNormal"/>
        <w:ind w:firstLine="540"/>
        <w:jc w:val="both"/>
      </w:pPr>
    </w:p>
    <w:p w:rsidR="00E539B2" w:rsidRDefault="00E539B2">
      <w:pPr>
        <w:pStyle w:val="ConsPlusTitle"/>
        <w:jc w:val="center"/>
        <w:outlineLvl w:val="2"/>
      </w:pPr>
      <w:r>
        <w:t>6.4. Формирование</w:t>
      </w:r>
    </w:p>
    <w:p w:rsidR="00E539B2" w:rsidRDefault="00E539B2">
      <w:pPr>
        <w:pStyle w:val="ConsPlusTitle"/>
        <w:jc w:val="center"/>
      </w:pPr>
      <w:r>
        <w:t>и направление многофункциональным центром</w:t>
      </w:r>
    </w:p>
    <w:p w:rsidR="00E539B2" w:rsidRDefault="00E539B2">
      <w:pPr>
        <w:pStyle w:val="ConsPlusTitle"/>
        <w:jc w:val="center"/>
      </w:pPr>
      <w:r>
        <w:t>предоставления государственных и муниципальных услуг</w:t>
      </w:r>
    </w:p>
    <w:p w:rsidR="00E539B2" w:rsidRDefault="00E539B2">
      <w:pPr>
        <w:pStyle w:val="ConsPlusTitle"/>
        <w:jc w:val="center"/>
      </w:pPr>
      <w:r>
        <w:t>межведомственного запроса в органы, предоставляющие</w:t>
      </w:r>
    </w:p>
    <w:p w:rsidR="00E539B2" w:rsidRDefault="00E539B2">
      <w:pPr>
        <w:pStyle w:val="ConsPlusTitle"/>
        <w:jc w:val="center"/>
      </w:pPr>
      <w:r>
        <w:t>муниципальные услуги, в иные органы государственной власти,</w:t>
      </w:r>
    </w:p>
    <w:p w:rsidR="00E539B2" w:rsidRDefault="00E539B2">
      <w:pPr>
        <w:pStyle w:val="ConsPlusTitle"/>
        <w:jc w:val="center"/>
      </w:pPr>
      <w:r>
        <w:t>органы местного самоуправления и организации, участвующие</w:t>
      </w:r>
    </w:p>
    <w:p w:rsidR="00E539B2" w:rsidRDefault="00E539B2">
      <w:pPr>
        <w:pStyle w:val="ConsPlusTitle"/>
        <w:jc w:val="center"/>
      </w:pPr>
      <w:r>
        <w:t>в предоставлении муниципальных услуг</w:t>
      </w:r>
    </w:p>
    <w:p w:rsidR="00E539B2" w:rsidRDefault="00E539B2">
      <w:pPr>
        <w:pStyle w:val="ConsPlusNormal"/>
        <w:ind w:firstLine="540"/>
        <w:jc w:val="both"/>
      </w:pPr>
    </w:p>
    <w:p w:rsidR="00E539B2" w:rsidRDefault="00E539B2">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E539B2" w:rsidRDefault="00E539B2">
      <w:pPr>
        <w:pStyle w:val="ConsPlusNormal"/>
        <w:ind w:firstLine="540"/>
        <w:jc w:val="both"/>
      </w:pPr>
    </w:p>
    <w:p w:rsidR="00E539B2" w:rsidRDefault="00E539B2">
      <w:pPr>
        <w:pStyle w:val="ConsPlusTitle"/>
        <w:jc w:val="center"/>
        <w:outlineLvl w:val="2"/>
      </w:pPr>
      <w:r>
        <w:t>6.5. Выдача заявителю</w:t>
      </w:r>
    </w:p>
    <w:p w:rsidR="00E539B2" w:rsidRDefault="00E539B2">
      <w:pPr>
        <w:pStyle w:val="ConsPlusTitle"/>
        <w:jc w:val="center"/>
      </w:pPr>
      <w:r>
        <w:t>(представителю заявителя) результата</w:t>
      </w:r>
    </w:p>
    <w:p w:rsidR="00E539B2" w:rsidRDefault="00E539B2">
      <w:pPr>
        <w:pStyle w:val="ConsPlusTitle"/>
        <w:jc w:val="center"/>
      </w:pPr>
      <w:r>
        <w:t>предоставления муниципальной услуги, в том числе выдача</w:t>
      </w:r>
    </w:p>
    <w:p w:rsidR="00E539B2" w:rsidRDefault="00E539B2">
      <w:pPr>
        <w:pStyle w:val="ConsPlusTitle"/>
        <w:jc w:val="center"/>
      </w:pPr>
      <w:r>
        <w:t>документов на бумажном носителе, подтверждающих содержание</w:t>
      </w:r>
    </w:p>
    <w:p w:rsidR="00E539B2" w:rsidRDefault="00E539B2">
      <w:pPr>
        <w:pStyle w:val="ConsPlusTitle"/>
        <w:jc w:val="center"/>
      </w:pPr>
      <w:r>
        <w:t>электронных документов, направленных в многофункциональный</w:t>
      </w:r>
    </w:p>
    <w:p w:rsidR="00E539B2" w:rsidRDefault="00E539B2">
      <w:pPr>
        <w:pStyle w:val="ConsPlusTitle"/>
        <w:jc w:val="center"/>
      </w:pPr>
      <w:r>
        <w:t>центр предоставления государственных и муниципальных услуг</w:t>
      </w:r>
    </w:p>
    <w:p w:rsidR="00E539B2" w:rsidRDefault="00E539B2">
      <w:pPr>
        <w:pStyle w:val="ConsPlusTitle"/>
        <w:jc w:val="center"/>
      </w:pPr>
      <w:r>
        <w:t>по результатам предоставления муниципальной услуги органами,</w:t>
      </w:r>
    </w:p>
    <w:p w:rsidR="00E539B2" w:rsidRDefault="00E539B2">
      <w:pPr>
        <w:pStyle w:val="ConsPlusTitle"/>
        <w:jc w:val="center"/>
      </w:pPr>
      <w:r>
        <w:t>предоставляющими муниципальные услуги, а также выдача</w:t>
      </w:r>
    </w:p>
    <w:p w:rsidR="00E539B2" w:rsidRDefault="00E539B2">
      <w:pPr>
        <w:pStyle w:val="ConsPlusTitle"/>
        <w:jc w:val="center"/>
      </w:pPr>
      <w:r>
        <w:t>документов, включая составление на бумажном носителе</w:t>
      </w:r>
    </w:p>
    <w:p w:rsidR="00E539B2" w:rsidRDefault="00E539B2">
      <w:pPr>
        <w:pStyle w:val="ConsPlusTitle"/>
        <w:jc w:val="center"/>
      </w:pPr>
      <w:r>
        <w:t>и заверение выписок из информационных систем органов,</w:t>
      </w:r>
    </w:p>
    <w:p w:rsidR="00E539B2" w:rsidRDefault="00E539B2">
      <w:pPr>
        <w:pStyle w:val="ConsPlusTitle"/>
        <w:jc w:val="center"/>
      </w:pPr>
      <w:r>
        <w:t>предоставляющих муниципальные услуги</w:t>
      </w:r>
    </w:p>
    <w:p w:rsidR="00E539B2" w:rsidRDefault="00E539B2">
      <w:pPr>
        <w:pStyle w:val="ConsPlusNormal"/>
        <w:ind w:firstLine="540"/>
        <w:jc w:val="both"/>
      </w:pPr>
    </w:p>
    <w:p w:rsidR="00E539B2" w:rsidRDefault="00E539B2">
      <w:pPr>
        <w:pStyle w:val="ConsPlusNormal"/>
        <w:ind w:firstLine="540"/>
        <w:jc w:val="both"/>
      </w:pPr>
      <w:r>
        <w:t xml:space="preserve">6.5.1 Заявителю (представителю заявителя) в МФЦ Камчатского края выдаются документы, указанные в </w:t>
      </w:r>
      <w:hyperlink w:anchor="P471">
        <w:r>
          <w:rPr>
            <w:color w:val="0000FF"/>
          </w:rPr>
          <w:t>подпункте 3.3.14</w:t>
        </w:r>
      </w:hyperlink>
      <w:r>
        <w:t xml:space="preserve">, </w:t>
      </w:r>
      <w:hyperlink w:anchor="P477">
        <w:r>
          <w:rPr>
            <w:color w:val="0000FF"/>
          </w:rPr>
          <w:t>3.3.15</w:t>
        </w:r>
      </w:hyperlink>
      <w:r>
        <w:t xml:space="preserve"> настоящего Регламента, на бумажном носителе;</w:t>
      </w:r>
    </w:p>
    <w:p w:rsidR="00E539B2" w:rsidRDefault="00E539B2">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471">
        <w:r>
          <w:rPr>
            <w:color w:val="0000FF"/>
          </w:rPr>
          <w:t>подпункте 3.3.14</w:t>
        </w:r>
      </w:hyperlink>
      <w:r>
        <w:t xml:space="preserve">, </w:t>
      </w:r>
      <w:hyperlink w:anchor="P477">
        <w:r>
          <w:rPr>
            <w:color w:val="0000FF"/>
          </w:rPr>
          <w:t>3.3.15</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E539B2" w:rsidRDefault="00E539B2">
      <w:pPr>
        <w:pStyle w:val="ConsPlusNormal"/>
        <w:spacing w:before="220"/>
        <w:ind w:firstLine="540"/>
        <w:jc w:val="both"/>
      </w:pPr>
      <w:r>
        <w:t xml:space="preserve">6.5.3 результатом исполнения административной процедуры является выдача одного из документов, указанных в </w:t>
      </w:r>
      <w:hyperlink w:anchor="P471">
        <w:r>
          <w:rPr>
            <w:color w:val="0000FF"/>
          </w:rPr>
          <w:t>подпункте 3.3.14</w:t>
        </w:r>
      </w:hyperlink>
      <w:r>
        <w:t xml:space="preserve">, </w:t>
      </w:r>
      <w:hyperlink w:anchor="P477">
        <w:r>
          <w:rPr>
            <w:color w:val="0000FF"/>
          </w:rPr>
          <w:t>3.3.15</w:t>
        </w:r>
      </w:hyperlink>
      <w:r>
        <w:t xml:space="preserve"> настоящего Регламента, заявителю (представителю заявителя).</w:t>
      </w:r>
    </w:p>
    <w:p w:rsidR="00E539B2" w:rsidRDefault="00E539B2">
      <w:pPr>
        <w:pStyle w:val="ConsPlusNormal"/>
        <w:spacing w:before="220"/>
        <w:ind w:firstLine="540"/>
        <w:jc w:val="both"/>
      </w:pPr>
      <w:r>
        <w:t xml:space="preserve">Максимальный срок административной процедуры не должен превышать 1 рабочего дня, следующего за днем поступления одного из документов, указанных в </w:t>
      </w:r>
      <w:hyperlink w:anchor="P471">
        <w:r>
          <w:rPr>
            <w:color w:val="0000FF"/>
          </w:rPr>
          <w:t>подпункте 3.3.14</w:t>
        </w:r>
      </w:hyperlink>
      <w:r>
        <w:t xml:space="preserve">, </w:t>
      </w:r>
      <w:hyperlink w:anchor="P477">
        <w:r>
          <w:rPr>
            <w:color w:val="0000FF"/>
          </w:rPr>
          <w:t>3.3.15</w:t>
        </w:r>
      </w:hyperlink>
      <w:r>
        <w:t xml:space="preserve"> настоящего Регламента, из службы "одного окна".</w:t>
      </w:r>
    </w:p>
    <w:p w:rsidR="00E539B2" w:rsidRDefault="00E539B2">
      <w:pPr>
        <w:pStyle w:val="ConsPlusNormal"/>
        <w:ind w:firstLine="540"/>
        <w:jc w:val="both"/>
      </w:pPr>
    </w:p>
    <w:p w:rsidR="00E539B2" w:rsidRDefault="00E539B2">
      <w:pPr>
        <w:pStyle w:val="ConsPlusTitle"/>
        <w:jc w:val="center"/>
        <w:outlineLvl w:val="2"/>
      </w:pPr>
      <w:r>
        <w:t>6.6. Иные действия, необходимые для предоставления</w:t>
      </w:r>
    </w:p>
    <w:p w:rsidR="00E539B2" w:rsidRDefault="00E539B2">
      <w:pPr>
        <w:pStyle w:val="ConsPlusTitle"/>
        <w:jc w:val="center"/>
      </w:pPr>
      <w:r>
        <w:t>муниципальной услуги, в том числе связанные с проверкой</w:t>
      </w:r>
    </w:p>
    <w:p w:rsidR="00E539B2" w:rsidRDefault="00E539B2">
      <w:pPr>
        <w:pStyle w:val="ConsPlusTitle"/>
        <w:jc w:val="center"/>
      </w:pPr>
      <w:r>
        <w:t>действительности усиленной квалифицированной электронной</w:t>
      </w:r>
    </w:p>
    <w:p w:rsidR="00E539B2" w:rsidRDefault="00E539B2">
      <w:pPr>
        <w:pStyle w:val="ConsPlusTitle"/>
        <w:jc w:val="center"/>
      </w:pPr>
      <w:r>
        <w:t>подписи заявителя (представителя заявителя), использованной</w:t>
      </w:r>
    </w:p>
    <w:p w:rsidR="00E539B2" w:rsidRDefault="00E539B2">
      <w:pPr>
        <w:pStyle w:val="ConsPlusTitle"/>
        <w:jc w:val="center"/>
      </w:pPr>
      <w:r>
        <w:t>при обращении за получением муниципальной услуги</w:t>
      </w:r>
    </w:p>
    <w:p w:rsidR="00E539B2" w:rsidRDefault="00E539B2">
      <w:pPr>
        <w:pStyle w:val="ConsPlusNormal"/>
        <w:ind w:firstLine="540"/>
        <w:jc w:val="both"/>
      </w:pPr>
    </w:p>
    <w:p w:rsidR="00E539B2" w:rsidRDefault="00E539B2">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запрос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jc w:val="right"/>
        <w:outlineLvl w:val="1"/>
      </w:pPr>
      <w:r>
        <w:t>Приложение 1</w:t>
      </w:r>
    </w:p>
    <w:p w:rsidR="00E539B2" w:rsidRDefault="00E539B2">
      <w:pPr>
        <w:pStyle w:val="ConsPlusNormal"/>
        <w:jc w:val="right"/>
      </w:pPr>
      <w:r>
        <w:t>к Административному регламенту</w:t>
      </w:r>
    </w:p>
    <w:p w:rsidR="00E539B2" w:rsidRDefault="00E539B2">
      <w:pPr>
        <w:pStyle w:val="ConsPlusNormal"/>
        <w:jc w:val="right"/>
      </w:pPr>
      <w:r>
        <w:t>предоставления администрацией</w:t>
      </w:r>
    </w:p>
    <w:p w:rsidR="00E539B2" w:rsidRDefault="00E539B2">
      <w:pPr>
        <w:pStyle w:val="ConsPlusNormal"/>
        <w:jc w:val="right"/>
      </w:pPr>
      <w:r>
        <w:t>Петропавловск-Камчатского городского округа</w:t>
      </w:r>
    </w:p>
    <w:p w:rsidR="00E539B2" w:rsidRDefault="00E539B2">
      <w:pPr>
        <w:pStyle w:val="ConsPlusNormal"/>
        <w:jc w:val="right"/>
      </w:pPr>
      <w:r>
        <w:t>муниципальной услуги по</w:t>
      </w:r>
    </w:p>
    <w:p w:rsidR="00E539B2" w:rsidRDefault="00E539B2">
      <w:pPr>
        <w:pStyle w:val="ConsPlusNormal"/>
        <w:jc w:val="right"/>
      </w:pPr>
      <w:r>
        <w:t>предоставлению земельных участков,</w:t>
      </w:r>
    </w:p>
    <w:p w:rsidR="00E539B2" w:rsidRDefault="00E539B2">
      <w:pPr>
        <w:pStyle w:val="ConsPlusNormal"/>
        <w:jc w:val="right"/>
      </w:pPr>
      <w:r>
        <w:t>на которых расположены здания,</w:t>
      </w:r>
    </w:p>
    <w:p w:rsidR="00E539B2" w:rsidRDefault="00E539B2">
      <w:pPr>
        <w:pStyle w:val="ConsPlusNormal"/>
        <w:jc w:val="right"/>
      </w:pPr>
      <w:r>
        <w:t>сооружения, в собственность, аренду</w:t>
      </w:r>
    </w:p>
    <w:p w:rsidR="00E539B2" w:rsidRDefault="00E539B2">
      <w:pPr>
        <w:pStyle w:val="ConsPlusNormal"/>
        <w:jc w:val="right"/>
      </w:pPr>
      <w:r>
        <w:t>или постоянное (бессрочное) пользование</w:t>
      </w:r>
    </w:p>
    <w:p w:rsidR="00E539B2" w:rsidRDefault="00E539B2">
      <w:pPr>
        <w:pStyle w:val="ConsPlusNormal"/>
        <w:ind w:firstLine="540"/>
        <w:jc w:val="both"/>
      </w:pPr>
    </w:p>
    <w:p w:rsidR="00E539B2" w:rsidRDefault="00E539B2">
      <w:pPr>
        <w:pStyle w:val="ConsPlusNonformat"/>
        <w:jc w:val="both"/>
      </w:pPr>
      <w:r>
        <w:t xml:space="preserve">                                            Главе Петропавловск-Камчатского</w:t>
      </w:r>
    </w:p>
    <w:p w:rsidR="00E539B2" w:rsidRDefault="00E539B2">
      <w:pPr>
        <w:pStyle w:val="ConsPlusNonformat"/>
        <w:jc w:val="both"/>
      </w:pPr>
      <w:r>
        <w:t xml:space="preserve">                                                          городского округа</w:t>
      </w:r>
    </w:p>
    <w:p w:rsidR="00E539B2" w:rsidRDefault="00E539B2">
      <w:pPr>
        <w:pStyle w:val="ConsPlusNonformat"/>
        <w:jc w:val="both"/>
      </w:pPr>
    </w:p>
    <w:p w:rsidR="00E539B2" w:rsidRDefault="00E539B2">
      <w:pPr>
        <w:pStyle w:val="ConsPlusNonformat"/>
        <w:jc w:val="both"/>
      </w:pPr>
      <w:r>
        <w:t xml:space="preserve">                                                        Для физических лиц:</w:t>
      </w:r>
    </w:p>
    <w:p w:rsidR="00E539B2" w:rsidRDefault="00E539B2">
      <w:pPr>
        <w:pStyle w:val="ConsPlusNonformat"/>
        <w:jc w:val="both"/>
      </w:pPr>
      <w:r>
        <w:t xml:space="preserve">                                            от ____________________________</w:t>
      </w:r>
    </w:p>
    <w:p w:rsidR="00E539B2" w:rsidRDefault="00E539B2">
      <w:pPr>
        <w:pStyle w:val="ConsPlusNonformat"/>
        <w:jc w:val="both"/>
      </w:pPr>
      <w:r>
        <w:t xml:space="preserve">                                                  заявитель (Ф. И. О.)</w:t>
      </w:r>
    </w:p>
    <w:p w:rsidR="00E539B2" w:rsidRDefault="00E539B2">
      <w:pPr>
        <w:pStyle w:val="ConsPlusNonformat"/>
        <w:jc w:val="both"/>
      </w:pPr>
    </w:p>
    <w:p w:rsidR="00E539B2" w:rsidRDefault="00E539B2">
      <w:pPr>
        <w:pStyle w:val="ConsPlusNonformat"/>
        <w:jc w:val="both"/>
      </w:pPr>
      <w:r>
        <w:t xml:space="preserve">                                                       Для юридических лиц:</w:t>
      </w:r>
    </w:p>
    <w:p w:rsidR="00E539B2" w:rsidRDefault="00E539B2">
      <w:pPr>
        <w:pStyle w:val="ConsPlusNonformat"/>
        <w:jc w:val="both"/>
      </w:pPr>
      <w:r>
        <w:t xml:space="preserve">                                            от_____________________________</w:t>
      </w:r>
    </w:p>
    <w:p w:rsidR="00E539B2" w:rsidRDefault="00E539B2">
      <w:pPr>
        <w:pStyle w:val="ConsPlusNonformat"/>
        <w:jc w:val="both"/>
      </w:pPr>
      <w:r>
        <w:t xml:space="preserve">                                                 наименование организации</w:t>
      </w:r>
    </w:p>
    <w:p w:rsidR="00E539B2" w:rsidRDefault="00E539B2">
      <w:pPr>
        <w:pStyle w:val="ConsPlusNonformat"/>
        <w:jc w:val="both"/>
      </w:pPr>
    </w:p>
    <w:p w:rsidR="00E539B2" w:rsidRDefault="00E539B2">
      <w:pPr>
        <w:pStyle w:val="ConsPlusNonformat"/>
        <w:jc w:val="both"/>
      </w:pPr>
      <w:bookmarkStart w:id="43" w:name="P810"/>
      <w:bookmarkEnd w:id="43"/>
      <w:r>
        <w:t xml:space="preserve">                                 ЗАЯВЛЕНИЕ</w:t>
      </w:r>
    </w:p>
    <w:p w:rsidR="00E539B2" w:rsidRDefault="00E539B2">
      <w:pPr>
        <w:pStyle w:val="ConsPlusNonformat"/>
        <w:jc w:val="both"/>
      </w:pPr>
      <w:r>
        <w:t xml:space="preserve">                   О ПРЕДОСТАВЛЕНИИ ЗЕМЕЛЬНОГО УЧАСТКА,</w:t>
      </w:r>
    </w:p>
    <w:p w:rsidR="00E539B2" w:rsidRDefault="00E539B2">
      <w:pPr>
        <w:pStyle w:val="ConsPlusNonformat"/>
        <w:jc w:val="both"/>
      </w:pPr>
      <w:r>
        <w:t xml:space="preserve">                 НА КОТОРОМ РАСПОЛОЖЕНО ЗДАНИЕ, СООРУЖЕНИЕ</w:t>
      </w:r>
    </w:p>
    <w:p w:rsidR="00E539B2" w:rsidRDefault="00E539B2">
      <w:pPr>
        <w:pStyle w:val="ConsPlusNonformat"/>
        <w:jc w:val="both"/>
      </w:pPr>
    </w:p>
    <w:p w:rsidR="00E539B2" w:rsidRDefault="00E539B2">
      <w:pPr>
        <w:pStyle w:val="ConsPlusNonformat"/>
        <w:jc w:val="both"/>
      </w:pPr>
      <w:r>
        <w:t xml:space="preserve">    Прошу предоставить земельный участок для 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(указывается цель использования)</w:t>
      </w:r>
    </w:p>
    <w:p w:rsidR="00E539B2" w:rsidRDefault="00E539B2">
      <w:pPr>
        <w:pStyle w:val="ConsPlusNonformat"/>
        <w:jc w:val="both"/>
      </w:pPr>
      <w:r>
        <w:t xml:space="preserve">    Основание       предоставления,      из      числа      предусмотренных</w:t>
      </w:r>
    </w:p>
    <w:p w:rsidR="00E539B2" w:rsidRDefault="00E539B2">
      <w:pPr>
        <w:pStyle w:val="ConsPlusNonformat"/>
        <w:jc w:val="both"/>
      </w:pPr>
      <w:hyperlink r:id="rId62">
        <w:r>
          <w:rPr>
            <w:color w:val="0000FF"/>
          </w:rPr>
          <w:t>подпунктом  6  пункта  2</w:t>
        </w:r>
      </w:hyperlink>
      <w:r>
        <w:t xml:space="preserve"> статьи 39.3 или </w:t>
      </w:r>
      <w:hyperlink r:id="rId63">
        <w:r>
          <w:rPr>
            <w:color w:val="0000FF"/>
          </w:rPr>
          <w:t>подпунктом 9 пункта 2 статьи 39.6</w:t>
        </w:r>
      </w:hyperlink>
      <w:r>
        <w:t>,</w:t>
      </w:r>
    </w:p>
    <w:p w:rsidR="00E539B2" w:rsidRDefault="00E539B2">
      <w:pPr>
        <w:pStyle w:val="ConsPlusNonformat"/>
        <w:jc w:val="both"/>
      </w:pPr>
      <w:r>
        <w:t xml:space="preserve">статьей  39.9 Земельного кодекса РФ, </w:t>
      </w:r>
      <w:hyperlink r:id="rId64">
        <w:r>
          <w:rPr>
            <w:color w:val="0000FF"/>
          </w:rPr>
          <w:t>пунктом 4 статьи 3</w:t>
        </w:r>
      </w:hyperlink>
      <w:r>
        <w:t xml:space="preserve"> Федерального закона</w:t>
      </w:r>
    </w:p>
    <w:p w:rsidR="00E539B2" w:rsidRDefault="00E539B2">
      <w:pPr>
        <w:pStyle w:val="ConsPlusNonformat"/>
        <w:jc w:val="both"/>
      </w:pPr>
      <w:r>
        <w:t xml:space="preserve">от 25.10.2001 N 137-ФЗ "О введении в действие Земельного </w:t>
      </w:r>
      <w:hyperlink r:id="rId65">
        <w:r>
          <w:rPr>
            <w:color w:val="0000FF"/>
          </w:rPr>
          <w:t>кодекса</w:t>
        </w:r>
      </w:hyperlink>
      <w:r>
        <w:t xml:space="preserve"> Российской</w:t>
      </w:r>
    </w:p>
    <w:p w:rsidR="00E539B2" w:rsidRDefault="00E539B2">
      <w:pPr>
        <w:pStyle w:val="ConsPlusNonformat"/>
        <w:jc w:val="both"/>
      </w:pPr>
      <w:r>
        <w:t xml:space="preserve">Федерации",  пунктом 21 </w:t>
      </w:r>
      <w:hyperlink r:id="rId66">
        <w:r>
          <w:rPr>
            <w:color w:val="0000FF"/>
          </w:rPr>
          <w:t>статьи 3</w:t>
        </w:r>
      </w:hyperlink>
      <w:r>
        <w:t xml:space="preserve"> Федерального закона от 25.10.2001 N 137-ФЗ</w:t>
      </w:r>
    </w:p>
    <w:p w:rsidR="00E539B2" w:rsidRDefault="00E539B2">
      <w:pPr>
        <w:pStyle w:val="ConsPlusNonformat"/>
        <w:jc w:val="both"/>
      </w:pPr>
      <w:r>
        <w:t xml:space="preserve">"О введении в действие Земельного </w:t>
      </w:r>
      <w:hyperlink r:id="rId67">
        <w:r>
          <w:rPr>
            <w:color w:val="0000FF"/>
          </w:rPr>
          <w:t>кодекса</w:t>
        </w:r>
      </w:hyperlink>
      <w:r>
        <w:t xml:space="preserve"> Российской Федерации":</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Кадастровый номер 41:01:0101 __________________________________________</w:t>
      </w:r>
    </w:p>
    <w:p w:rsidR="00E539B2" w:rsidRDefault="00E539B2">
      <w:pPr>
        <w:pStyle w:val="ConsPlusNonformat"/>
        <w:jc w:val="both"/>
      </w:pPr>
      <w:r>
        <w:t xml:space="preserve">    Вид права _____________________________________________________________</w:t>
      </w:r>
    </w:p>
    <w:p w:rsidR="00E539B2" w:rsidRDefault="00E539B2">
      <w:pPr>
        <w:pStyle w:val="ConsPlusNonformat"/>
        <w:jc w:val="both"/>
      </w:pPr>
      <w:r>
        <w:t xml:space="preserve">    Реквизиты   решения   о   предварительном  согласовании  предоставления</w:t>
      </w:r>
    </w:p>
    <w:p w:rsidR="00E539B2" w:rsidRDefault="00E539B2">
      <w:pPr>
        <w:pStyle w:val="ConsPlusNonformat"/>
        <w:jc w:val="both"/>
      </w:pPr>
      <w:r>
        <w:t>земельного   участка   в   случае,  если  испрашиваемый  земельный  участок</w:t>
      </w:r>
    </w:p>
    <w:p w:rsidR="00E539B2" w:rsidRDefault="00E539B2">
      <w:pPr>
        <w:pStyle w:val="ConsPlusNonformat"/>
        <w:jc w:val="both"/>
      </w:pPr>
      <w:r>
        <w:t>образовывался  или  его  границы уточнялись  на  основании данного  решения</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p>
    <w:p w:rsidR="00E539B2" w:rsidRDefault="00E539B2">
      <w:pPr>
        <w:pStyle w:val="ConsPlusNonformat"/>
        <w:jc w:val="both"/>
      </w:pPr>
      <w:r>
        <w:t xml:space="preserve">    Сведения  о  заявителе (физическом лице): паспорт ____________________,</w:t>
      </w:r>
    </w:p>
    <w:p w:rsidR="00E539B2" w:rsidRDefault="00E539B2">
      <w:pPr>
        <w:pStyle w:val="ConsPlusNonformat"/>
        <w:jc w:val="both"/>
      </w:pPr>
      <w:r>
        <w:t>выдан"__"________________________г., кем___________________________________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Почтовый адрес и (или) адрес электронной почты_________________________</w:t>
      </w:r>
    </w:p>
    <w:p w:rsidR="00E539B2" w:rsidRDefault="00E539B2">
      <w:pPr>
        <w:pStyle w:val="ConsPlusNonformat"/>
        <w:jc w:val="both"/>
      </w:pPr>
      <w:r>
        <w:lastRenderedPageBreak/>
        <w:t>___________________________________________________________________________</w:t>
      </w:r>
    </w:p>
    <w:p w:rsidR="00E539B2" w:rsidRDefault="00E539B2">
      <w:pPr>
        <w:pStyle w:val="ConsPlusNonformat"/>
        <w:jc w:val="both"/>
      </w:pPr>
      <w:r>
        <w:t xml:space="preserve">    Место жительства ______________________________________________________</w:t>
      </w:r>
    </w:p>
    <w:p w:rsidR="00E539B2" w:rsidRDefault="00E539B2">
      <w:pPr>
        <w:pStyle w:val="ConsPlusNonformat"/>
        <w:jc w:val="both"/>
      </w:pPr>
      <w:r>
        <w:t xml:space="preserve">    Контактный тел. _______________________________________________________</w:t>
      </w:r>
    </w:p>
    <w:p w:rsidR="00E539B2" w:rsidRDefault="00E539B2">
      <w:pPr>
        <w:pStyle w:val="ConsPlusNonformat"/>
        <w:jc w:val="both"/>
      </w:pPr>
      <w:r>
        <w:t xml:space="preserve">    Сведения о представителе заявителя паспорт ___________________________,</w:t>
      </w:r>
    </w:p>
    <w:p w:rsidR="00E539B2" w:rsidRDefault="00E539B2">
      <w:pPr>
        <w:pStyle w:val="ConsPlusNonformat"/>
        <w:jc w:val="both"/>
      </w:pPr>
      <w:r>
        <w:t>выдан "__" _________ г., кем_______________________________________________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Доверенность от ____________ N ___________ сроком до __________________</w:t>
      </w:r>
    </w:p>
    <w:p w:rsidR="00E539B2" w:rsidRDefault="00E539B2">
      <w:pPr>
        <w:pStyle w:val="ConsPlusNonformat"/>
        <w:jc w:val="both"/>
      </w:pPr>
      <w:r>
        <w:t xml:space="preserve">    Место жительства ______________________________________________________</w:t>
      </w:r>
    </w:p>
    <w:p w:rsidR="00E539B2" w:rsidRDefault="00E539B2">
      <w:pPr>
        <w:pStyle w:val="ConsPlusNonformat"/>
        <w:jc w:val="both"/>
      </w:pPr>
      <w:r>
        <w:t xml:space="preserve">    Почтовый адрес ________________________________________________________</w:t>
      </w:r>
    </w:p>
    <w:p w:rsidR="00E539B2" w:rsidRDefault="00E539B2">
      <w:pPr>
        <w:pStyle w:val="ConsPlusNonformat"/>
        <w:jc w:val="both"/>
      </w:pPr>
      <w:r>
        <w:t xml:space="preserve">    Адрес электронной почты _______________ контактный тел. _______________</w:t>
      </w:r>
    </w:p>
    <w:p w:rsidR="00E539B2" w:rsidRDefault="00E539B2">
      <w:pPr>
        <w:pStyle w:val="ConsPlusNonformat"/>
        <w:jc w:val="both"/>
      </w:pPr>
    </w:p>
    <w:p w:rsidR="00E539B2" w:rsidRDefault="00E539B2">
      <w:pPr>
        <w:pStyle w:val="ConsPlusNonformat"/>
        <w:jc w:val="both"/>
      </w:pPr>
      <w:r>
        <w:t xml:space="preserve">    Сведения о заявителе (юридическом лице):</w:t>
      </w:r>
    </w:p>
    <w:p w:rsidR="00E539B2" w:rsidRDefault="00E539B2">
      <w:pPr>
        <w:pStyle w:val="ConsPlusNonformat"/>
        <w:jc w:val="both"/>
      </w:pPr>
      <w:r>
        <w:t xml:space="preserve">    Наименование __________________________________________________________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ИНН ____________________________ ОГРН _________________________________</w:t>
      </w:r>
    </w:p>
    <w:p w:rsidR="00E539B2" w:rsidRDefault="00E539B2">
      <w:pPr>
        <w:pStyle w:val="ConsPlusNonformat"/>
        <w:jc w:val="both"/>
      </w:pPr>
      <w:r>
        <w:t xml:space="preserve">    Место нахождения ______________________________________________________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 xml:space="preserve">    Контактный тел._______________________________________________________,</w:t>
      </w:r>
    </w:p>
    <w:p w:rsidR="00E539B2" w:rsidRDefault="00E539B2">
      <w:pPr>
        <w:pStyle w:val="ConsPlusNonformat"/>
        <w:jc w:val="both"/>
      </w:pPr>
      <w:r>
        <w:t xml:space="preserve">    Почтовый адрес и (или) адрес электронной почты ________________________</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p>
    <w:p w:rsidR="00E539B2" w:rsidRDefault="00E539B2">
      <w:pPr>
        <w:pStyle w:val="ConsPlusNonformat"/>
        <w:jc w:val="both"/>
      </w:pPr>
      <w:r>
        <w:t xml:space="preserve">    Подпись: __________/___________________/    Дата: ____________________</w:t>
      </w:r>
    </w:p>
    <w:p w:rsidR="00E539B2" w:rsidRDefault="00E539B2">
      <w:pPr>
        <w:pStyle w:val="ConsPlusNonformat"/>
        <w:jc w:val="both"/>
      </w:pPr>
      <w:r>
        <w:t xml:space="preserve">                       (расшифровка подписи)</w:t>
      </w:r>
    </w:p>
    <w:p w:rsidR="00E539B2" w:rsidRDefault="00E539B2">
      <w:pPr>
        <w:pStyle w:val="ConsPlusNonformat"/>
        <w:jc w:val="both"/>
      </w:pPr>
    </w:p>
    <w:p w:rsidR="00E539B2" w:rsidRDefault="00E539B2">
      <w:pPr>
        <w:pStyle w:val="ConsPlusNonformat"/>
        <w:jc w:val="both"/>
      </w:pPr>
      <w:r>
        <w:t xml:space="preserve">    1.  Настоящим  подтверждаю  свое  согласие  на обработку, в том числе в</w:t>
      </w:r>
    </w:p>
    <w:p w:rsidR="00E539B2" w:rsidRDefault="00E539B2">
      <w:pPr>
        <w:pStyle w:val="ConsPlusNonformat"/>
        <w:jc w:val="both"/>
      </w:pPr>
      <w:r>
        <w:t>автоматизированном   режиме,   включая   принятие   решений  на  их  основе</w:t>
      </w:r>
    </w:p>
    <w:p w:rsidR="00E539B2" w:rsidRDefault="00E539B2">
      <w:pPr>
        <w:pStyle w:val="ConsPlusNonformat"/>
        <w:jc w:val="both"/>
      </w:pPr>
      <w:r>
        <w:t>администрацией   Петропавловск-Камчатского   городского   округа   в  целях</w:t>
      </w:r>
    </w:p>
    <w:p w:rsidR="00E539B2" w:rsidRDefault="00E539B2">
      <w:pPr>
        <w:pStyle w:val="ConsPlusNonformat"/>
        <w:jc w:val="both"/>
      </w:pPr>
      <w:r>
        <w:t>предоставления  муниципальных  услуг: моих персональных данных, в том числе</w:t>
      </w:r>
    </w:p>
    <w:p w:rsidR="00E539B2" w:rsidRDefault="00E539B2">
      <w:pPr>
        <w:pStyle w:val="ConsPlusNonformat"/>
        <w:jc w:val="both"/>
      </w:pPr>
      <w:r>
        <w:t>данных документа, удостоверяющего личность:</w:t>
      </w:r>
    </w:p>
    <w:p w:rsidR="00E539B2" w:rsidRDefault="00E539B2">
      <w:pPr>
        <w:pStyle w:val="ConsPlusNonformat"/>
        <w:jc w:val="both"/>
      </w:pPr>
      <w:r>
        <w:t>___________________________________________________________________________</w:t>
      </w:r>
    </w:p>
    <w:p w:rsidR="00E539B2" w:rsidRDefault="00E539B2">
      <w:pPr>
        <w:pStyle w:val="ConsPlusNonformat"/>
        <w:jc w:val="both"/>
      </w:pPr>
      <w:r>
        <w:t>__________________________________________________________________________;</w:t>
      </w:r>
    </w:p>
    <w:p w:rsidR="00E539B2" w:rsidRDefault="00E539B2">
      <w:pPr>
        <w:pStyle w:val="ConsPlusNonformat"/>
        <w:jc w:val="both"/>
      </w:pPr>
      <w:r>
        <w:t>(вид, серия, номер, кем и когда выдан, адрес субъекта персональных  данных)</w:t>
      </w:r>
    </w:p>
    <w:p w:rsidR="00E539B2" w:rsidRDefault="00E539B2">
      <w:pPr>
        <w:pStyle w:val="ConsPlusNonformat"/>
        <w:jc w:val="both"/>
      </w:pPr>
      <w:r>
        <w:t>ИНН ______________________________________________________________________;</w:t>
      </w:r>
    </w:p>
    <w:p w:rsidR="00E539B2" w:rsidRDefault="00E539B2">
      <w:pPr>
        <w:pStyle w:val="ConsPlusNonformat"/>
        <w:jc w:val="both"/>
      </w:pPr>
      <w:r>
        <w:t>другие персональные данные ________________________________________________</w:t>
      </w:r>
    </w:p>
    <w:p w:rsidR="00E539B2" w:rsidRDefault="00E539B2">
      <w:pPr>
        <w:pStyle w:val="ConsPlusNonformat"/>
        <w:jc w:val="both"/>
      </w:pPr>
      <w:r>
        <w:t>оператору      персональных      данных      -     органу     администрации</w:t>
      </w:r>
    </w:p>
    <w:p w:rsidR="00E539B2" w:rsidRDefault="00E539B2">
      <w:pPr>
        <w:pStyle w:val="ConsPlusNonformat"/>
        <w:jc w:val="both"/>
      </w:pPr>
      <w:r>
        <w:t>Петропавловск-Камчатского  городского  округа  - Управлению имущественных и</w:t>
      </w:r>
    </w:p>
    <w:p w:rsidR="00E539B2" w:rsidRDefault="00E539B2">
      <w:pPr>
        <w:pStyle w:val="ConsPlusNonformat"/>
        <w:jc w:val="both"/>
      </w:pPr>
      <w:r>
        <w:t>земельных   отношений  администрации  Петропавловск-Камчатского  городского</w:t>
      </w:r>
    </w:p>
    <w:p w:rsidR="00E539B2" w:rsidRDefault="00E539B2">
      <w:pPr>
        <w:pStyle w:val="ConsPlusNonformat"/>
        <w:jc w:val="both"/>
      </w:pPr>
      <w:r>
        <w:t>округа.</w:t>
      </w:r>
    </w:p>
    <w:p w:rsidR="00E539B2" w:rsidRDefault="00E539B2">
      <w:pPr>
        <w:pStyle w:val="ConsPlusNonformat"/>
        <w:jc w:val="both"/>
      </w:pPr>
      <w:r>
        <w:t xml:space="preserve">    2.   Целью   обработки   персональных  данных  является  предоставление</w:t>
      </w:r>
    </w:p>
    <w:p w:rsidR="00E539B2" w:rsidRDefault="00E539B2">
      <w:pPr>
        <w:pStyle w:val="ConsPlusNonformat"/>
        <w:jc w:val="both"/>
      </w:pPr>
      <w:r>
        <w:t>муниципальных услуг.</w:t>
      </w:r>
    </w:p>
    <w:p w:rsidR="00E539B2" w:rsidRDefault="00E539B2">
      <w:pPr>
        <w:pStyle w:val="ConsPlusNonformat"/>
        <w:jc w:val="both"/>
      </w:pPr>
      <w:r>
        <w:t xml:space="preserve">    3.  Подтверждаю  свое  согласие  на  осуществление следующих действий с</w:t>
      </w:r>
    </w:p>
    <w:p w:rsidR="00E539B2" w:rsidRDefault="00E539B2">
      <w:pPr>
        <w:pStyle w:val="ConsPlusNonformat"/>
        <w:jc w:val="both"/>
      </w:pPr>
      <w:r>
        <w:t>персональными   данными:   сбор,   систематизацию,   накопление,  хранение,</w:t>
      </w:r>
    </w:p>
    <w:p w:rsidR="00E539B2" w:rsidRDefault="00E539B2">
      <w:pPr>
        <w:pStyle w:val="ConsPlusNonformat"/>
        <w:jc w:val="both"/>
      </w:pPr>
      <w:r>
        <w:t>уточнение  (обновление,  изменение),  использование, распространение (в том</w:t>
      </w:r>
    </w:p>
    <w:p w:rsidR="00E539B2" w:rsidRDefault="00E539B2">
      <w:pPr>
        <w:pStyle w:val="ConsPlusNonformat"/>
        <w:jc w:val="both"/>
      </w:pPr>
      <w:r>
        <w:t>числе  передача),  обезличивание,  блокирование,  уничтожение  персональных</w:t>
      </w:r>
    </w:p>
    <w:p w:rsidR="00E539B2" w:rsidRDefault="00E539B2">
      <w:pPr>
        <w:pStyle w:val="ConsPlusNonformat"/>
        <w:jc w:val="both"/>
      </w:pPr>
      <w:r>
        <w:t>данных,  а  также  иных  действий,  необходимых  для обработки персональных</w:t>
      </w:r>
    </w:p>
    <w:p w:rsidR="00E539B2" w:rsidRDefault="00E539B2">
      <w:pPr>
        <w:pStyle w:val="ConsPlusNonformat"/>
        <w:jc w:val="both"/>
      </w:pPr>
      <w:r>
        <w:t>данных в рамках предоставления муниципальных услуг.</w:t>
      </w:r>
    </w:p>
    <w:p w:rsidR="00E539B2" w:rsidRDefault="00E539B2">
      <w:pPr>
        <w:pStyle w:val="ConsPlusNonformat"/>
        <w:jc w:val="both"/>
      </w:pPr>
      <w:r>
        <w:t xml:space="preserve">    4.  Срок  действия согласия на обработку персональных данных: на период</w:t>
      </w:r>
    </w:p>
    <w:p w:rsidR="00E539B2" w:rsidRDefault="00E539B2">
      <w:pPr>
        <w:pStyle w:val="ConsPlusNonformat"/>
        <w:jc w:val="both"/>
      </w:pPr>
      <w:r>
        <w:t>до  истечения  сроков  хранения  соответствующей информации или документов,</w:t>
      </w:r>
    </w:p>
    <w:p w:rsidR="00E539B2" w:rsidRDefault="00E539B2">
      <w:pPr>
        <w:pStyle w:val="ConsPlusNonformat"/>
        <w:jc w:val="both"/>
      </w:pPr>
      <w:r>
        <w:t>содержащих указанную информацию.</w:t>
      </w:r>
    </w:p>
    <w:p w:rsidR="00E539B2" w:rsidRDefault="00E539B2">
      <w:pPr>
        <w:pStyle w:val="ConsPlusNonformat"/>
        <w:jc w:val="both"/>
      </w:pPr>
      <w:r>
        <w:t xml:space="preserve">    5.  Согласие  на обработку персональных данных может быть отозвано мною</w:t>
      </w:r>
    </w:p>
    <w:p w:rsidR="00E539B2" w:rsidRDefault="00E539B2">
      <w:pPr>
        <w:pStyle w:val="ConsPlusNonformat"/>
        <w:jc w:val="both"/>
      </w:pPr>
      <w:r>
        <w:t>путем   направления  письменного  отзыва.  Согласен,  что  оператор  обязан</w:t>
      </w:r>
    </w:p>
    <w:p w:rsidR="00E539B2" w:rsidRDefault="00E539B2">
      <w:pPr>
        <w:pStyle w:val="ConsPlusNonformat"/>
        <w:jc w:val="both"/>
      </w:pPr>
      <w:r>
        <w:t>прекратить обработку персональных данных и уничтожить персональные данные в</w:t>
      </w:r>
    </w:p>
    <w:p w:rsidR="00E539B2" w:rsidRDefault="00E539B2">
      <w:pPr>
        <w:pStyle w:val="ConsPlusNonformat"/>
        <w:jc w:val="both"/>
      </w:pPr>
      <w:r>
        <w:t>срок, не превышающий 3 рабочих дней со дня получения указанного отзыва.</w:t>
      </w:r>
    </w:p>
    <w:p w:rsidR="00E539B2" w:rsidRDefault="00E539B2">
      <w:pPr>
        <w:pStyle w:val="ConsPlusNonformat"/>
        <w:jc w:val="both"/>
      </w:pPr>
    </w:p>
    <w:p w:rsidR="00E539B2" w:rsidRDefault="00E539B2">
      <w:pPr>
        <w:pStyle w:val="ConsPlusNonformat"/>
        <w:jc w:val="both"/>
      </w:pPr>
      <w:r>
        <w:t xml:space="preserve">    Подпись: __________/___________________/    Дата: ____________________</w:t>
      </w:r>
    </w:p>
    <w:p w:rsidR="00E539B2" w:rsidRDefault="00E539B2">
      <w:pPr>
        <w:pStyle w:val="ConsPlusNonformat"/>
        <w:jc w:val="both"/>
      </w:pPr>
      <w:r>
        <w:t xml:space="preserve">                      (расшифровка подписи)</w:t>
      </w: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jc w:val="right"/>
        <w:outlineLvl w:val="2"/>
      </w:pPr>
      <w:r>
        <w:t>Приложение к заявлению</w:t>
      </w:r>
    </w:p>
    <w:p w:rsidR="00E539B2" w:rsidRDefault="00E539B2">
      <w:pPr>
        <w:pStyle w:val="ConsPlusNormal"/>
        <w:jc w:val="right"/>
      </w:pPr>
      <w:r>
        <w:t>о предоставлении земельного участка,</w:t>
      </w:r>
    </w:p>
    <w:p w:rsidR="00E539B2" w:rsidRDefault="00E539B2">
      <w:pPr>
        <w:pStyle w:val="ConsPlusNormal"/>
        <w:jc w:val="right"/>
      </w:pPr>
      <w:r>
        <w:lastRenderedPageBreak/>
        <w:t>на котором расположены здания,</w:t>
      </w:r>
    </w:p>
    <w:p w:rsidR="00E539B2" w:rsidRDefault="00E539B2">
      <w:pPr>
        <w:pStyle w:val="ConsPlusNormal"/>
        <w:jc w:val="right"/>
      </w:pPr>
      <w:r>
        <w:t>сооружения, либо объекты</w:t>
      </w:r>
    </w:p>
    <w:p w:rsidR="00E539B2" w:rsidRDefault="00E539B2">
      <w:pPr>
        <w:pStyle w:val="ConsPlusNormal"/>
        <w:jc w:val="right"/>
      </w:pPr>
      <w:r>
        <w:t>незавершенного строительства</w:t>
      </w:r>
    </w:p>
    <w:p w:rsidR="00E539B2" w:rsidRDefault="00E539B2">
      <w:pPr>
        <w:pStyle w:val="ConsPlusNormal"/>
        <w:ind w:firstLine="540"/>
        <w:jc w:val="both"/>
      </w:pPr>
    </w:p>
    <w:p w:rsidR="00E539B2" w:rsidRDefault="00E539B2">
      <w:pPr>
        <w:pStyle w:val="ConsPlusNonformat"/>
        <w:jc w:val="both"/>
      </w:pPr>
      <w:r>
        <w:t xml:space="preserve">                                          Главе   Петропавловск-Камчатского</w:t>
      </w:r>
    </w:p>
    <w:p w:rsidR="00E539B2" w:rsidRDefault="00E539B2">
      <w:pPr>
        <w:pStyle w:val="ConsPlusNonformat"/>
        <w:jc w:val="both"/>
      </w:pPr>
      <w:r>
        <w:t xml:space="preserve">                                                          городского округа</w:t>
      </w:r>
    </w:p>
    <w:p w:rsidR="00E539B2" w:rsidRDefault="00E539B2">
      <w:pPr>
        <w:pStyle w:val="ConsPlusNonformat"/>
        <w:jc w:val="both"/>
      </w:pPr>
      <w:r>
        <w:t xml:space="preserve">                                         от _______________________________</w:t>
      </w:r>
    </w:p>
    <w:p w:rsidR="00E539B2" w:rsidRDefault="00E539B2">
      <w:pPr>
        <w:pStyle w:val="ConsPlusNonformat"/>
        <w:jc w:val="both"/>
      </w:pPr>
      <w:r>
        <w:t xml:space="preserve">                                         __________________________________</w:t>
      </w:r>
    </w:p>
    <w:p w:rsidR="00E539B2" w:rsidRDefault="00E539B2">
      <w:pPr>
        <w:pStyle w:val="ConsPlusNonformat"/>
        <w:jc w:val="both"/>
      </w:pPr>
      <w:r>
        <w:t xml:space="preserve">                                           (Ф.И.О. заявителя полностью</w:t>
      </w:r>
    </w:p>
    <w:p w:rsidR="00E539B2" w:rsidRDefault="00E539B2">
      <w:pPr>
        <w:pStyle w:val="ConsPlusNonformat"/>
        <w:jc w:val="both"/>
      </w:pPr>
      <w:r>
        <w:t xml:space="preserve">                                       (для граждан), наименование (для ЮЛ)</w:t>
      </w:r>
    </w:p>
    <w:p w:rsidR="00E539B2" w:rsidRDefault="00E539B2">
      <w:pPr>
        <w:pStyle w:val="ConsPlusNonformat"/>
        <w:jc w:val="both"/>
      </w:pPr>
    </w:p>
    <w:p w:rsidR="00E539B2" w:rsidRDefault="00E539B2">
      <w:pPr>
        <w:pStyle w:val="ConsPlusNonformat"/>
        <w:jc w:val="both"/>
      </w:pPr>
      <w:r>
        <w:t xml:space="preserve">                                СООБЩЕНИЕ. </w:t>
      </w:r>
      <w:hyperlink w:anchor="P947">
        <w:r>
          <w:rPr>
            <w:color w:val="0000FF"/>
          </w:rPr>
          <w:t>&lt;*&gt;</w:t>
        </w:r>
      </w:hyperlink>
    </w:p>
    <w:p w:rsidR="00E539B2" w:rsidRDefault="00E539B2">
      <w:pPr>
        <w:pStyle w:val="ConsPlusNonformat"/>
        <w:jc w:val="both"/>
      </w:pPr>
    </w:p>
    <w:p w:rsidR="00E539B2" w:rsidRDefault="00E539B2">
      <w:pPr>
        <w:pStyle w:val="ConsPlusNonformat"/>
        <w:jc w:val="both"/>
      </w:pPr>
      <w:r>
        <w:t xml:space="preserve">    Настоящим сообщаю о том, что на земельном участке с кадастровым номером</w:t>
      </w:r>
    </w:p>
    <w:p w:rsidR="00E539B2" w:rsidRDefault="00E539B2">
      <w:pPr>
        <w:pStyle w:val="ConsPlusNonformat"/>
        <w:jc w:val="both"/>
      </w:pPr>
      <w:r>
        <w:t>______________________________________   расположены   следующие    объекты</w:t>
      </w:r>
    </w:p>
    <w:p w:rsidR="00E539B2" w:rsidRDefault="00E539B2">
      <w:pPr>
        <w:pStyle w:val="ConsPlusNonformat"/>
        <w:jc w:val="both"/>
      </w:pPr>
      <w:r>
        <w:t>(кадастровый номер земельного участка)</w:t>
      </w:r>
    </w:p>
    <w:p w:rsidR="00E539B2" w:rsidRDefault="00E539B2">
      <w:pPr>
        <w:pStyle w:val="ConsPlusNonformat"/>
        <w:jc w:val="both"/>
      </w:pPr>
      <w:r>
        <w:t>недвижимости, принадлежащие ______________________________________________</w:t>
      </w:r>
    </w:p>
    <w:p w:rsidR="00E539B2" w:rsidRDefault="00E539B2">
      <w:pPr>
        <w:pStyle w:val="ConsPlusNonformat"/>
        <w:jc w:val="both"/>
      </w:pPr>
      <w:r>
        <w:t xml:space="preserve">                                         (правообладатель)</w:t>
      </w:r>
    </w:p>
    <w:p w:rsidR="00E539B2" w:rsidRDefault="00E539B2">
      <w:pPr>
        <w:pStyle w:val="ConsPlusNonformat"/>
        <w:jc w:val="both"/>
      </w:pPr>
      <w:r>
        <w:t>на праве ________________________:</w:t>
      </w:r>
    </w:p>
    <w:p w:rsidR="00E539B2" w:rsidRDefault="00E539B2">
      <w:pPr>
        <w:pStyle w:val="ConsPlusNonformat"/>
        <w:jc w:val="both"/>
      </w:pPr>
      <w:r>
        <w:t xml:space="preserve">                (вид права)</w:t>
      </w:r>
    </w:p>
    <w:p w:rsidR="00E539B2" w:rsidRDefault="00E539B2">
      <w:pPr>
        <w:pStyle w:val="ConsPlusNormal"/>
        <w:ind w:firstLine="540"/>
        <w:jc w:val="both"/>
      </w:pPr>
    </w:p>
    <w:p w:rsidR="00E539B2" w:rsidRDefault="00E539B2">
      <w:pPr>
        <w:pStyle w:val="ConsPlusNormal"/>
        <w:sectPr w:rsidR="00E539B2" w:rsidSect="00B363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559"/>
        <w:gridCol w:w="2268"/>
        <w:gridCol w:w="2268"/>
        <w:gridCol w:w="2830"/>
      </w:tblGrid>
      <w:tr w:rsidR="00E539B2">
        <w:tc>
          <w:tcPr>
            <w:tcW w:w="964" w:type="dxa"/>
            <w:vAlign w:val="center"/>
          </w:tcPr>
          <w:p w:rsidR="00E539B2" w:rsidRDefault="00E539B2">
            <w:pPr>
              <w:pStyle w:val="ConsPlusNormal"/>
              <w:jc w:val="center"/>
            </w:pPr>
            <w:r>
              <w:lastRenderedPageBreak/>
              <w:t>N п/п</w:t>
            </w:r>
          </w:p>
        </w:tc>
        <w:tc>
          <w:tcPr>
            <w:tcW w:w="1559" w:type="dxa"/>
            <w:vAlign w:val="center"/>
          </w:tcPr>
          <w:p w:rsidR="00E539B2" w:rsidRDefault="00E539B2">
            <w:pPr>
              <w:pStyle w:val="ConsPlusNormal"/>
              <w:jc w:val="center"/>
            </w:pPr>
            <w:r>
              <w:t>Вид объекта недвижимости</w:t>
            </w:r>
          </w:p>
        </w:tc>
        <w:tc>
          <w:tcPr>
            <w:tcW w:w="2268" w:type="dxa"/>
            <w:vAlign w:val="center"/>
          </w:tcPr>
          <w:p w:rsidR="00E539B2" w:rsidRDefault="00E539B2">
            <w:pPr>
              <w:pStyle w:val="ConsPlusNormal"/>
              <w:jc w:val="center"/>
            </w:pPr>
            <w:r>
              <w:t>Наименование объекта</w:t>
            </w:r>
          </w:p>
        </w:tc>
        <w:tc>
          <w:tcPr>
            <w:tcW w:w="2268" w:type="dxa"/>
            <w:vAlign w:val="center"/>
          </w:tcPr>
          <w:p w:rsidR="00E539B2" w:rsidRDefault="00E539B2">
            <w:pPr>
              <w:pStyle w:val="ConsPlusNormal"/>
              <w:jc w:val="center"/>
            </w:pPr>
            <w:r>
              <w:t>Кадастровый (условный, инвентарный) номер</w:t>
            </w:r>
          </w:p>
        </w:tc>
        <w:tc>
          <w:tcPr>
            <w:tcW w:w="2830" w:type="dxa"/>
            <w:vAlign w:val="center"/>
          </w:tcPr>
          <w:p w:rsidR="00E539B2" w:rsidRDefault="00E539B2">
            <w:pPr>
              <w:pStyle w:val="ConsPlusNormal"/>
              <w:jc w:val="center"/>
            </w:pPr>
            <w:r>
              <w:t>Адресные ориентиры объекта</w:t>
            </w:r>
          </w:p>
        </w:tc>
      </w:tr>
      <w:tr w:rsidR="00E539B2">
        <w:tc>
          <w:tcPr>
            <w:tcW w:w="964" w:type="dxa"/>
          </w:tcPr>
          <w:p w:rsidR="00E539B2" w:rsidRDefault="00E539B2">
            <w:pPr>
              <w:pStyle w:val="ConsPlusNormal"/>
              <w:jc w:val="center"/>
            </w:pPr>
            <w:r>
              <w:t>1.</w:t>
            </w:r>
          </w:p>
        </w:tc>
        <w:tc>
          <w:tcPr>
            <w:tcW w:w="1559" w:type="dxa"/>
          </w:tcPr>
          <w:p w:rsidR="00E539B2" w:rsidRDefault="00E539B2">
            <w:pPr>
              <w:pStyle w:val="ConsPlusNormal"/>
            </w:pPr>
          </w:p>
        </w:tc>
        <w:tc>
          <w:tcPr>
            <w:tcW w:w="2268" w:type="dxa"/>
          </w:tcPr>
          <w:p w:rsidR="00E539B2" w:rsidRDefault="00E539B2">
            <w:pPr>
              <w:pStyle w:val="ConsPlusNormal"/>
            </w:pPr>
          </w:p>
        </w:tc>
        <w:tc>
          <w:tcPr>
            <w:tcW w:w="2268" w:type="dxa"/>
          </w:tcPr>
          <w:p w:rsidR="00E539B2" w:rsidRDefault="00E539B2">
            <w:pPr>
              <w:pStyle w:val="ConsPlusNormal"/>
            </w:pPr>
          </w:p>
        </w:tc>
        <w:tc>
          <w:tcPr>
            <w:tcW w:w="2830" w:type="dxa"/>
          </w:tcPr>
          <w:p w:rsidR="00E539B2" w:rsidRDefault="00E539B2">
            <w:pPr>
              <w:pStyle w:val="ConsPlusNormal"/>
            </w:pPr>
          </w:p>
        </w:tc>
      </w:tr>
      <w:tr w:rsidR="00E539B2">
        <w:tc>
          <w:tcPr>
            <w:tcW w:w="964" w:type="dxa"/>
          </w:tcPr>
          <w:p w:rsidR="00E539B2" w:rsidRDefault="00E539B2">
            <w:pPr>
              <w:pStyle w:val="ConsPlusNormal"/>
              <w:jc w:val="center"/>
            </w:pPr>
            <w:r>
              <w:t>2.</w:t>
            </w:r>
          </w:p>
        </w:tc>
        <w:tc>
          <w:tcPr>
            <w:tcW w:w="1559" w:type="dxa"/>
          </w:tcPr>
          <w:p w:rsidR="00E539B2" w:rsidRDefault="00E539B2">
            <w:pPr>
              <w:pStyle w:val="ConsPlusNormal"/>
            </w:pPr>
          </w:p>
        </w:tc>
        <w:tc>
          <w:tcPr>
            <w:tcW w:w="2268" w:type="dxa"/>
          </w:tcPr>
          <w:p w:rsidR="00E539B2" w:rsidRDefault="00E539B2">
            <w:pPr>
              <w:pStyle w:val="ConsPlusNormal"/>
            </w:pPr>
          </w:p>
        </w:tc>
        <w:tc>
          <w:tcPr>
            <w:tcW w:w="2268" w:type="dxa"/>
          </w:tcPr>
          <w:p w:rsidR="00E539B2" w:rsidRDefault="00E539B2">
            <w:pPr>
              <w:pStyle w:val="ConsPlusNormal"/>
            </w:pPr>
          </w:p>
        </w:tc>
        <w:tc>
          <w:tcPr>
            <w:tcW w:w="2830" w:type="dxa"/>
          </w:tcPr>
          <w:p w:rsidR="00E539B2" w:rsidRDefault="00E539B2">
            <w:pPr>
              <w:pStyle w:val="ConsPlusNormal"/>
            </w:pPr>
          </w:p>
        </w:tc>
      </w:tr>
      <w:tr w:rsidR="00E539B2">
        <w:tc>
          <w:tcPr>
            <w:tcW w:w="964" w:type="dxa"/>
          </w:tcPr>
          <w:p w:rsidR="00E539B2" w:rsidRDefault="00E539B2">
            <w:pPr>
              <w:pStyle w:val="ConsPlusNormal"/>
              <w:jc w:val="center"/>
            </w:pPr>
            <w:r>
              <w:t xml:space="preserve">3. </w:t>
            </w:r>
            <w:hyperlink w:anchor="P948">
              <w:r>
                <w:rPr>
                  <w:color w:val="0000FF"/>
                </w:rPr>
                <w:t>&lt;**&gt;</w:t>
              </w:r>
            </w:hyperlink>
          </w:p>
        </w:tc>
        <w:tc>
          <w:tcPr>
            <w:tcW w:w="1559" w:type="dxa"/>
          </w:tcPr>
          <w:p w:rsidR="00E539B2" w:rsidRDefault="00E539B2">
            <w:pPr>
              <w:pStyle w:val="ConsPlusNormal"/>
            </w:pPr>
          </w:p>
        </w:tc>
        <w:tc>
          <w:tcPr>
            <w:tcW w:w="2268" w:type="dxa"/>
          </w:tcPr>
          <w:p w:rsidR="00E539B2" w:rsidRDefault="00E539B2">
            <w:pPr>
              <w:pStyle w:val="ConsPlusNormal"/>
            </w:pPr>
          </w:p>
        </w:tc>
        <w:tc>
          <w:tcPr>
            <w:tcW w:w="2268" w:type="dxa"/>
          </w:tcPr>
          <w:p w:rsidR="00E539B2" w:rsidRDefault="00E539B2">
            <w:pPr>
              <w:pStyle w:val="ConsPlusNormal"/>
            </w:pPr>
          </w:p>
        </w:tc>
        <w:tc>
          <w:tcPr>
            <w:tcW w:w="2830" w:type="dxa"/>
          </w:tcPr>
          <w:p w:rsidR="00E539B2" w:rsidRDefault="00E539B2">
            <w:pPr>
              <w:pStyle w:val="ConsPlusNormal"/>
            </w:pPr>
          </w:p>
        </w:tc>
      </w:tr>
    </w:tbl>
    <w:p w:rsidR="00E539B2" w:rsidRDefault="00E539B2">
      <w:pPr>
        <w:pStyle w:val="ConsPlusNormal"/>
        <w:sectPr w:rsidR="00E539B2">
          <w:pgSz w:w="16838" w:h="11905" w:orient="landscape"/>
          <w:pgMar w:top="1701" w:right="1134" w:bottom="850" w:left="1134" w:header="0" w:footer="0" w:gutter="0"/>
          <w:cols w:space="720"/>
          <w:titlePg/>
        </w:sectPr>
      </w:pPr>
    </w:p>
    <w:p w:rsidR="00E539B2" w:rsidRDefault="00E539B2">
      <w:pPr>
        <w:pStyle w:val="ConsPlusNormal"/>
        <w:ind w:firstLine="540"/>
        <w:jc w:val="both"/>
      </w:pPr>
    </w:p>
    <w:p w:rsidR="00E539B2" w:rsidRDefault="00E539B2">
      <w:pPr>
        <w:pStyle w:val="ConsPlusNonformat"/>
        <w:jc w:val="both"/>
      </w:pPr>
      <w:r>
        <w:t xml:space="preserve">    _______________________________/________________________/___________</w:t>
      </w:r>
    </w:p>
    <w:p w:rsidR="00E539B2" w:rsidRDefault="00E539B2">
      <w:pPr>
        <w:pStyle w:val="ConsPlusNonformat"/>
        <w:jc w:val="both"/>
      </w:pPr>
      <w:r>
        <w:t xml:space="preserve">            (подпись, М.П.          (расшифровка подписи)      (дата)</w:t>
      </w:r>
    </w:p>
    <w:p w:rsidR="00E539B2" w:rsidRDefault="00E539B2">
      <w:pPr>
        <w:pStyle w:val="ConsPlusNonformat"/>
        <w:jc w:val="both"/>
      </w:pPr>
      <w:r>
        <w:t xml:space="preserve">         для юридических лиц)</w:t>
      </w:r>
    </w:p>
    <w:p w:rsidR="00E539B2" w:rsidRDefault="00E539B2">
      <w:pPr>
        <w:pStyle w:val="ConsPlusNormal"/>
        <w:ind w:firstLine="540"/>
        <w:jc w:val="both"/>
      </w:pPr>
    </w:p>
    <w:p w:rsidR="00E539B2" w:rsidRDefault="00E539B2">
      <w:pPr>
        <w:pStyle w:val="ConsPlusNormal"/>
        <w:ind w:firstLine="540"/>
        <w:jc w:val="both"/>
      </w:pPr>
      <w:bookmarkStart w:id="44" w:name="P947"/>
      <w:bookmarkEnd w:id="44"/>
      <w:r>
        <w:t>&lt;*&gt;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539B2" w:rsidRDefault="00E539B2">
      <w:pPr>
        <w:pStyle w:val="ConsPlusNormal"/>
        <w:spacing w:before="220"/>
        <w:ind w:firstLine="540"/>
        <w:jc w:val="both"/>
      </w:pPr>
      <w:bookmarkStart w:id="45" w:name="P948"/>
      <w:bookmarkEnd w:id="45"/>
      <w:r>
        <w:t>&lt;**&gt; При необходимости продолжить перечисление.</w:t>
      </w: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jc w:val="right"/>
        <w:outlineLvl w:val="1"/>
      </w:pPr>
      <w:r>
        <w:t>Приложение 2</w:t>
      </w:r>
    </w:p>
    <w:p w:rsidR="00E539B2" w:rsidRDefault="00E539B2">
      <w:pPr>
        <w:pStyle w:val="ConsPlusNormal"/>
        <w:jc w:val="right"/>
      </w:pPr>
      <w:r>
        <w:t>к Административному регламенту</w:t>
      </w:r>
    </w:p>
    <w:p w:rsidR="00E539B2" w:rsidRDefault="00E539B2">
      <w:pPr>
        <w:pStyle w:val="ConsPlusNormal"/>
        <w:jc w:val="right"/>
      </w:pPr>
      <w:r>
        <w:t>предоставления администрацией</w:t>
      </w:r>
    </w:p>
    <w:p w:rsidR="00E539B2" w:rsidRDefault="00E539B2">
      <w:pPr>
        <w:pStyle w:val="ConsPlusNormal"/>
        <w:jc w:val="right"/>
      </w:pPr>
      <w:r>
        <w:t>Петропавловск-Камчатского городского</w:t>
      </w:r>
    </w:p>
    <w:p w:rsidR="00E539B2" w:rsidRDefault="00E539B2">
      <w:pPr>
        <w:pStyle w:val="ConsPlusNormal"/>
        <w:jc w:val="right"/>
      </w:pPr>
      <w:r>
        <w:t>округа муниципальной услуги по</w:t>
      </w:r>
    </w:p>
    <w:p w:rsidR="00E539B2" w:rsidRDefault="00E539B2">
      <w:pPr>
        <w:pStyle w:val="ConsPlusNormal"/>
        <w:jc w:val="right"/>
      </w:pPr>
      <w:r>
        <w:t>предоставлению земельных участков,</w:t>
      </w:r>
    </w:p>
    <w:p w:rsidR="00E539B2" w:rsidRDefault="00E539B2">
      <w:pPr>
        <w:pStyle w:val="ConsPlusNormal"/>
        <w:jc w:val="right"/>
      </w:pPr>
      <w:r>
        <w:t>на которых расположены здания,</w:t>
      </w:r>
    </w:p>
    <w:p w:rsidR="00E539B2" w:rsidRDefault="00E539B2">
      <w:pPr>
        <w:pStyle w:val="ConsPlusNormal"/>
        <w:jc w:val="right"/>
      </w:pPr>
      <w:r>
        <w:t>сооружения, в собственность, аренду</w:t>
      </w:r>
    </w:p>
    <w:p w:rsidR="00E539B2" w:rsidRDefault="00E539B2">
      <w:pPr>
        <w:pStyle w:val="ConsPlusNormal"/>
        <w:jc w:val="right"/>
      </w:pPr>
      <w:r>
        <w:t>или постоянное (бессрочное) пользование</w:t>
      </w:r>
    </w:p>
    <w:p w:rsidR="00E539B2" w:rsidRDefault="00E539B2">
      <w:pPr>
        <w:pStyle w:val="ConsPlusNormal"/>
        <w:ind w:firstLine="540"/>
        <w:jc w:val="both"/>
      </w:pPr>
    </w:p>
    <w:p w:rsidR="00E539B2" w:rsidRDefault="00E539B2">
      <w:pPr>
        <w:pStyle w:val="ConsPlusNonformat"/>
        <w:jc w:val="both"/>
      </w:pPr>
      <w:bookmarkStart w:id="46" w:name="P964"/>
      <w:bookmarkEnd w:id="46"/>
      <w:r>
        <w:t xml:space="preserve">                                УВЕДОМЛЕНИЕ</w:t>
      </w:r>
    </w:p>
    <w:p w:rsidR="00E539B2" w:rsidRDefault="00E539B2">
      <w:pPr>
        <w:pStyle w:val="ConsPlusNonformat"/>
        <w:jc w:val="both"/>
      </w:pPr>
      <w:r>
        <w:t xml:space="preserve">                 ОБ ОТКАЗЕ В ПРИЕМЕ ЗАЯВЛЕНИЯ И ДОКУМЕНТОВ</w:t>
      </w:r>
    </w:p>
    <w:p w:rsidR="00E539B2" w:rsidRDefault="00E539B2">
      <w:pPr>
        <w:pStyle w:val="ConsPlusNonformat"/>
        <w:jc w:val="both"/>
      </w:pPr>
    </w:p>
    <w:p w:rsidR="00E539B2" w:rsidRDefault="00E539B2">
      <w:pPr>
        <w:pStyle w:val="ConsPlusNonformat"/>
        <w:jc w:val="both"/>
      </w:pPr>
      <w:r>
        <w:t>__________________________________________________________________________,</w:t>
      </w:r>
    </w:p>
    <w:p w:rsidR="00E539B2" w:rsidRDefault="00E539B2">
      <w:pPr>
        <w:pStyle w:val="ConsPlusNonformat"/>
        <w:jc w:val="both"/>
      </w:pPr>
      <w:r>
        <w:t xml:space="preserve">       (фамилия, имя, отчество (последнее - при наличии) заявителя)</w:t>
      </w:r>
    </w:p>
    <w:p w:rsidR="00E539B2" w:rsidRDefault="00E539B2">
      <w:pPr>
        <w:pStyle w:val="ConsPlusNonformat"/>
        <w:jc w:val="both"/>
      </w:pPr>
    </w:p>
    <w:p w:rsidR="00E539B2" w:rsidRDefault="00E539B2">
      <w:pPr>
        <w:pStyle w:val="ConsPlusNonformat"/>
        <w:jc w:val="both"/>
      </w:pPr>
      <w:r>
        <w:t>уведомляется  о том, что ему (ей) отказано в приеме заявления и документов,</w:t>
      </w:r>
    </w:p>
    <w:p w:rsidR="00E539B2" w:rsidRDefault="00E539B2">
      <w:pPr>
        <w:pStyle w:val="ConsPlusNonformat"/>
        <w:jc w:val="both"/>
      </w:pPr>
      <w:r>
        <w:t>представленных   ___________  (дата)  для  получения  муниципальной  услуги</w:t>
      </w:r>
    </w:p>
    <w:p w:rsidR="00E539B2" w:rsidRDefault="00E539B2">
      <w:pPr>
        <w:pStyle w:val="ConsPlusNonformat"/>
        <w:jc w:val="both"/>
      </w:pPr>
      <w:r>
        <w:t>"предварительное   согласование   предоставления   земельного   участка  на</w:t>
      </w:r>
    </w:p>
    <w:p w:rsidR="00E539B2" w:rsidRDefault="00E539B2">
      <w:pPr>
        <w:pStyle w:val="ConsPlusNonformat"/>
        <w:jc w:val="both"/>
      </w:pPr>
      <w:r>
        <w:t>территории   Петропавловск-Камчатского   городского  округа"  по  следующим</w:t>
      </w:r>
    </w:p>
    <w:p w:rsidR="00E539B2" w:rsidRDefault="00E539B2">
      <w:pPr>
        <w:pStyle w:val="ConsPlusNonformat"/>
        <w:jc w:val="both"/>
      </w:pPr>
      <w:r>
        <w:t>основаниям:</w:t>
      </w:r>
    </w:p>
    <w:p w:rsidR="00E539B2" w:rsidRDefault="00E539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
        <w:gridCol w:w="8447"/>
      </w:tblGrid>
      <w:tr w:rsidR="00E539B2">
        <w:tc>
          <w:tcPr>
            <w:tcW w:w="361" w:type="dxa"/>
          </w:tcPr>
          <w:p w:rsidR="00E539B2" w:rsidRDefault="00E539B2">
            <w:pPr>
              <w:pStyle w:val="ConsPlusNormal"/>
            </w:pPr>
          </w:p>
        </w:tc>
        <w:tc>
          <w:tcPr>
            <w:tcW w:w="8447" w:type="dxa"/>
          </w:tcPr>
          <w:p w:rsidR="00E539B2" w:rsidRDefault="00E539B2">
            <w:pPr>
              <w:pStyle w:val="ConsPlusNormal"/>
              <w:jc w:val="both"/>
            </w:pPr>
            <w:r>
              <w:t>текст заявления не поддается прочтению;</w:t>
            </w:r>
          </w:p>
        </w:tc>
      </w:tr>
      <w:tr w:rsidR="00E539B2">
        <w:tc>
          <w:tcPr>
            <w:tcW w:w="361" w:type="dxa"/>
          </w:tcPr>
          <w:p w:rsidR="00E539B2" w:rsidRDefault="00E539B2">
            <w:pPr>
              <w:pStyle w:val="ConsPlusNormal"/>
            </w:pPr>
          </w:p>
        </w:tc>
        <w:tc>
          <w:tcPr>
            <w:tcW w:w="8447" w:type="dxa"/>
          </w:tcPr>
          <w:p w:rsidR="00E539B2" w:rsidRDefault="00E539B2">
            <w:pPr>
              <w:pStyle w:val="ConsPlusNormal"/>
              <w:jc w:val="both"/>
            </w:pPr>
            <w:r>
              <w:t>нечитаемое изображение документов, приложенных к заявлению;</w:t>
            </w:r>
          </w:p>
        </w:tc>
      </w:tr>
      <w:tr w:rsidR="00E539B2">
        <w:tc>
          <w:tcPr>
            <w:tcW w:w="361" w:type="dxa"/>
          </w:tcPr>
          <w:p w:rsidR="00E539B2" w:rsidRDefault="00E539B2">
            <w:pPr>
              <w:pStyle w:val="ConsPlusNormal"/>
            </w:pPr>
          </w:p>
        </w:tc>
        <w:tc>
          <w:tcPr>
            <w:tcW w:w="8447" w:type="dxa"/>
          </w:tcPr>
          <w:p w:rsidR="00E539B2" w:rsidRDefault="00E539B2">
            <w:pPr>
              <w:pStyle w:val="ConsPlusNormal"/>
              <w:jc w:val="both"/>
            </w:pPr>
            <w:r>
              <w:t xml:space="preserve">отсутствие хотя бы одного из документов, указанных в </w:t>
            </w:r>
            <w:hyperlink w:anchor="P143">
              <w:r>
                <w:rPr>
                  <w:color w:val="0000FF"/>
                </w:rPr>
                <w:t>подпунктах 2.6.1</w:t>
              </w:r>
            </w:hyperlink>
            <w:r>
              <w:t xml:space="preserve">, </w:t>
            </w:r>
            <w:hyperlink w:anchor="P148">
              <w:r>
                <w:rPr>
                  <w:color w:val="0000FF"/>
                </w:rPr>
                <w:t>2.6.5</w:t>
              </w:r>
            </w:hyperlink>
            <w:r>
              <w:t xml:space="preserve"> настоящего Регламента.___________________________________________________</w:t>
            </w:r>
          </w:p>
          <w:p w:rsidR="00E539B2" w:rsidRDefault="00E539B2">
            <w:pPr>
              <w:pStyle w:val="ConsPlusNormal"/>
              <w:jc w:val="both"/>
            </w:pPr>
            <w:r>
              <w:t>__________________________________________________________________________________________________________________________</w:t>
            </w:r>
          </w:p>
          <w:p w:rsidR="00E539B2" w:rsidRDefault="00E539B2">
            <w:pPr>
              <w:pStyle w:val="ConsPlusNormal"/>
              <w:jc w:val="center"/>
            </w:pPr>
            <w:r>
              <w:t>(указать отсутствующие документы)</w:t>
            </w:r>
          </w:p>
          <w:p w:rsidR="00E539B2" w:rsidRDefault="00E539B2">
            <w:pPr>
              <w:pStyle w:val="ConsPlusNormal"/>
              <w:jc w:val="both"/>
            </w:pPr>
            <w:r>
              <w:t xml:space="preserve">Предоставление документа, указанного в абзаце первом </w:t>
            </w:r>
            <w:hyperlink w:anchor="P143">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E539B2" w:rsidRDefault="00E539B2">
      <w:pPr>
        <w:pStyle w:val="ConsPlusNormal"/>
        <w:ind w:firstLine="540"/>
        <w:jc w:val="both"/>
      </w:pPr>
    </w:p>
    <w:p w:rsidR="00E539B2" w:rsidRDefault="00E539B2">
      <w:pPr>
        <w:pStyle w:val="ConsPlusNonformat"/>
        <w:jc w:val="both"/>
      </w:pPr>
      <w:r>
        <w:t xml:space="preserve">    Выдал:</w:t>
      </w:r>
    </w:p>
    <w:p w:rsidR="00E539B2" w:rsidRDefault="00E539B2">
      <w:pPr>
        <w:pStyle w:val="ConsPlusNonformat"/>
        <w:jc w:val="both"/>
      </w:pPr>
      <w:r>
        <w:t xml:space="preserve">    ______________________________________________       _______________</w:t>
      </w:r>
    </w:p>
    <w:p w:rsidR="00E539B2" w:rsidRDefault="00E539B2">
      <w:pPr>
        <w:pStyle w:val="ConsPlusNonformat"/>
        <w:jc w:val="both"/>
      </w:pPr>
      <w:r>
        <w:t xml:space="preserve">    (наименование должности с указанием                    (подпись)</w:t>
      </w:r>
    </w:p>
    <w:p w:rsidR="00E539B2" w:rsidRDefault="00E539B2">
      <w:pPr>
        <w:pStyle w:val="ConsPlusNonformat"/>
        <w:jc w:val="both"/>
      </w:pPr>
      <w:r>
        <w:t xml:space="preserve">    учреждения,  инициалы сотрудника)</w:t>
      </w:r>
    </w:p>
    <w:p w:rsidR="00E539B2" w:rsidRDefault="00E539B2">
      <w:pPr>
        <w:pStyle w:val="ConsPlusNonformat"/>
        <w:jc w:val="both"/>
      </w:pPr>
      <w:r>
        <w:lastRenderedPageBreak/>
        <w:t xml:space="preserve">                                                         ________________</w:t>
      </w:r>
    </w:p>
    <w:p w:rsidR="00E539B2" w:rsidRDefault="00E539B2">
      <w:pPr>
        <w:pStyle w:val="ConsPlusNonformat"/>
        <w:jc w:val="both"/>
      </w:pPr>
      <w:r>
        <w:t xml:space="preserve">                                                             (дата)</w:t>
      </w:r>
    </w:p>
    <w:p w:rsidR="00E539B2" w:rsidRDefault="00E539B2">
      <w:pPr>
        <w:pStyle w:val="ConsPlusNormal"/>
        <w:ind w:firstLine="540"/>
        <w:jc w:val="both"/>
      </w:pPr>
    </w:p>
    <w:p w:rsidR="00E539B2" w:rsidRDefault="00E539B2">
      <w:pPr>
        <w:pStyle w:val="ConsPlusNormal"/>
        <w:ind w:firstLine="540"/>
        <w:jc w:val="both"/>
      </w:pPr>
    </w:p>
    <w:p w:rsidR="00E539B2" w:rsidRDefault="00E539B2">
      <w:pPr>
        <w:pStyle w:val="ConsPlusNormal"/>
        <w:pBdr>
          <w:bottom w:val="single" w:sz="6" w:space="0" w:color="auto"/>
        </w:pBdr>
        <w:spacing w:before="100" w:after="100"/>
        <w:jc w:val="both"/>
        <w:rPr>
          <w:sz w:val="2"/>
          <w:szCs w:val="2"/>
        </w:rPr>
      </w:pPr>
    </w:p>
    <w:p w:rsidR="00CC7B70" w:rsidRDefault="00CC7B70">
      <w:bookmarkStart w:id="47" w:name="_GoBack"/>
      <w:bookmarkEnd w:id="47"/>
    </w:p>
    <w:sectPr w:rsidR="00CC7B7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B2"/>
    <w:rsid w:val="00CC7B70"/>
    <w:rsid w:val="00E5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D6E2-520F-4029-B017-1D5D160D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9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39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39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39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39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39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39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39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6C3199813BA22B77A42D918DBEDC44D9A12F7099827DB59C896DE4AF73FEDF3FA7636559836CE683A3898DE17B9ADDCE764DCAE4C9B761DA3BC722m7R9E" TargetMode="External"/><Relationship Id="rId18" Type="http://schemas.openxmlformats.org/officeDocument/2006/relationships/hyperlink" Target="consultantplus://offline/ref=DA6C3199813BA22B77A4339C9BD28040DBAF737A9E8073E1C8DF6BB3F023F88A6DE73D3C18CF7FE682BD8B8DE5m7R3E" TargetMode="External"/><Relationship Id="rId26" Type="http://schemas.openxmlformats.org/officeDocument/2006/relationships/hyperlink" Target="consultantplus://offline/ref=DA6C3199813BA22B77A42D918DBEDC44D9A12F70998C7DB09D8D6DE4AF73FEDF3FA7636559836CE683A3898CE67B9ADDCE764DCAE4C9B761DA3BC722m7R9E" TargetMode="External"/><Relationship Id="rId39" Type="http://schemas.openxmlformats.org/officeDocument/2006/relationships/hyperlink" Target="consultantplus://offline/ref=DA6C3199813BA22B77A4339C9BD28040DBAF737A9E8073E1C8DF6BB3F023F88A7FE765371FC56AB3D2E7DC80E578D08D8B3D42C8EEmDR4E" TargetMode="External"/><Relationship Id="rId21" Type="http://schemas.openxmlformats.org/officeDocument/2006/relationships/hyperlink" Target="consultantplus://offline/ref=DA6C3199813BA22B77A42D918DBEDC44D9A12F70998D7BB594896DE4AF73FEDF3FA763654B8334EA81AB978CE66ECC8C88m2R0E" TargetMode="External"/><Relationship Id="rId34" Type="http://schemas.openxmlformats.org/officeDocument/2006/relationships/hyperlink" Target="consultantplus://offline/ref=DA6C3199813BA22B77A4339C9BD28040DBAF737A9E8073E1C8DF6BB3F023F88A7FE7653919CF6AB3D2E7DC80E578D08D8B3D42C8EEmDR4E" TargetMode="External"/><Relationship Id="rId42" Type="http://schemas.openxmlformats.org/officeDocument/2006/relationships/hyperlink" Target="consultantplus://offline/ref=DA6C3199813BA22B77A4339C9BD28040DBAF737A9E8073E1C8DF6BB3F023F88A7FE7653718C76AB3D2E7DC80E578D08D8B3D42C8EEmDR4E" TargetMode="External"/><Relationship Id="rId47" Type="http://schemas.openxmlformats.org/officeDocument/2006/relationships/hyperlink" Target="consultantplus://offline/ref=DA6C3199813BA22B77A4339C9BD28040DBAE777F988173E1C8DF6BB3F023F88A7FE765301AC762E182A8DDDCA325C38E823D41C9F2D5B662mCR7E" TargetMode="External"/><Relationship Id="rId50" Type="http://schemas.openxmlformats.org/officeDocument/2006/relationships/hyperlink" Target="consultantplus://offline/ref=DA6C3199813BA22B77A4339C9BD28040DBAE737D918273E1C8DF6BB3F023F88A7FE765301AC761E683A8DDDCA325C38E823D41C9F2D5B662mCR7E" TargetMode="External"/><Relationship Id="rId55" Type="http://schemas.openxmlformats.org/officeDocument/2006/relationships/hyperlink" Target="consultantplus://offline/ref=DA6C3199813BA22B77A42D918DBEDC44D9A12F70998D71B3958B6DE4AF73FEDF3FA763654B8334EA81AB978CE66ECC8C88m2R0E" TargetMode="External"/><Relationship Id="rId63" Type="http://schemas.openxmlformats.org/officeDocument/2006/relationships/hyperlink" Target="consultantplus://offline/ref=DA6C3199813BA22B77A4339C9BD28040DBAF737A9E8073E1C8DF6BB3F023F88A7FE765351DC16AB3D2E7DC80E578D08D8B3D42C8EEmDR4E" TargetMode="External"/><Relationship Id="rId68" Type="http://schemas.openxmlformats.org/officeDocument/2006/relationships/fontTable" Target="fontTable.xml"/><Relationship Id="rId7" Type="http://schemas.openxmlformats.org/officeDocument/2006/relationships/hyperlink" Target="consultantplus://offline/ref=DA6C3199813BA22B77A42D918DBEDC44D9A12F7099877EB5918E6DE4AF73FEDF3FA7636559836CE683A3898DE17B9ADDCE764DCAE4C9B761DA3BC722m7R9E" TargetMode="External"/><Relationship Id="rId2" Type="http://schemas.openxmlformats.org/officeDocument/2006/relationships/settings" Target="settings.xml"/><Relationship Id="rId16" Type="http://schemas.openxmlformats.org/officeDocument/2006/relationships/hyperlink" Target="consultantplus://offline/ref=DA6C3199813BA22B77A42D918DBEDC44D9A12F7099837AB09D8B6DE4AF73FEDF3FA7636559836CE683A3898DE17B9ADDCE764DCAE4C9B761DA3BC722m7R9E" TargetMode="External"/><Relationship Id="rId29" Type="http://schemas.openxmlformats.org/officeDocument/2006/relationships/hyperlink" Target="consultantplus://offline/ref=DA6C3199813BA22B77A4339C9BD28040DBAE717F9A8C73E1C8DF6BB3F023F88A6DE73D3C18CF7FE682BD8B8DE5m7R3E" TargetMode="External"/><Relationship Id="rId1" Type="http://schemas.openxmlformats.org/officeDocument/2006/relationships/styles" Target="styles.xml"/><Relationship Id="rId6" Type="http://schemas.openxmlformats.org/officeDocument/2006/relationships/hyperlink" Target="consultantplus://offline/ref=DA6C3199813BA22B77A42D918DBEDC44D9A12F709A8D70BE9D8030EEA72AF2DD38A83C725ECA60E783A3898BEC249FC8DF2E42C0F2D6B77EC639C5m2R3E" TargetMode="External"/><Relationship Id="rId11" Type="http://schemas.openxmlformats.org/officeDocument/2006/relationships/hyperlink" Target="consultantplus://offline/ref=DA6C3199813BA22B77A42D918DBEDC44D9A12F70998178B1928A6DE4AF73FEDF3FA7636559836CE683A3898DE17B9ADDCE764DCAE4C9B761DA3BC722m7R9E" TargetMode="External"/><Relationship Id="rId24" Type="http://schemas.openxmlformats.org/officeDocument/2006/relationships/hyperlink" Target="consultantplus://offline/ref=DA6C3199813BA22B77A42D918DBEDC44D9A12F70998171B3918B6DE4AF73FEDF3FA7636559836CE683A3898DE07B9ADDCE764DCAE4C9B761DA3BC722m7R9E" TargetMode="External"/><Relationship Id="rId32" Type="http://schemas.openxmlformats.org/officeDocument/2006/relationships/hyperlink" Target="consultantplus://offline/ref=DA6C3199813BA22B77A4339C9BD28040DBAF727E998773E1C8DF6BB3F023F88A7FE7653313C76AB3D2E7DC80E578D08D8B3D42C8EEmDR4E" TargetMode="External"/><Relationship Id="rId37" Type="http://schemas.openxmlformats.org/officeDocument/2006/relationships/hyperlink" Target="consultantplus://offline/ref=DA6C3199813BA22B77A4339C9BD28040DBA9767D918073E1C8DF6BB3F023F88A7FE765331DCE69ECD7F2CDD8EA72C6928B225ECAECD5mBR5E" TargetMode="External"/><Relationship Id="rId40" Type="http://schemas.openxmlformats.org/officeDocument/2006/relationships/hyperlink" Target="consultantplus://offline/ref=DA6C3199813BA22B77A4339C9BD28040DBAF737A9E8073E1C8DF6BB3F023F88A7FE765371BC46AB3D2E7DC80E578D08D8B3D42C8EEmDR4E" TargetMode="External"/><Relationship Id="rId45" Type="http://schemas.openxmlformats.org/officeDocument/2006/relationships/hyperlink" Target="consultantplus://offline/ref=DA6C3199813BA22B77A4339C9BD28040DBAF737A9E8073E1C8DF6BB3F023F88A7FE765301DC768ECD7F2CDD8EA72C6928B225ECAECD5mBR5E" TargetMode="External"/><Relationship Id="rId53" Type="http://schemas.openxmlformats.org/officeDocument/2006/relationships/hyperlink" Target="consultantplus://offline/ref=DA6C3199813BA22B77A4339C9BD28040DBAF737A9E8073E1C8DF6BB3F023F88A7FE7653919CF6AB3D2E7DC80E578D08D8B3D42C8EEmDR4E" TargetMode="External"/><Relationship Id="rId58" Type="http://schemas.openxmlformats.org/officeDocument/2006/relationships/hyperlink" Target="consultantplus://offline/ref=DA6C3199813BA22B77A4339C9BD28040DBAF727E998773E1C8DF6BB3F023F88A6DE73D3C18CF7FE682BD8B8DE5m7R3E" TargetMode="External"/><Relationship Id="rId66" Type="http://schemas.openxmlformats.org/officeDocument/2006/relationships/hyperlink" Target="consultantplus://offline/ref=DA6C3199813BA22B77A4339C9BD28040DBAF737A918173E1C8DF6BB3F023F88A7FE765301AC761E685A8DDDCA325C38E823D41C9F2D5B662mCR7E" TargetMode="External"/><Relationship Id="rId5" Type="http://schemas.openxmlformats.org/officeDocument/2006/relationships/hyperlink" Target="consultantplus://offline/ref=DA6C3199813BA22B77A42D918DBEDC44D9A12F709A807AB79D8030EEA72AF2DD38A83C725ECA60E783A3898BEC249FC8DF2E42C0F2D6B77EC639C5m2R3E" TargetMode="External"/><Relationship Id="rId15" Type="http://schemas.openxmlformats.org/officeDocument/2006/relationships/hyperlink" Target="consultantplus://offline/ref=DA6C3199813BA22B77A42D918DBEDC44D9A12F7099827FB79C8B6DE4AF73FEDF3FA7636559836CE683A3898DE17B9ADDCE764DCAE4C9B761DA3BC722m7R9E" TargetMode="External"/><Relationship Id="rId23" Type="http://schemas.openxmlformats.org/officeDocument/2006/relationships/hyperlink" Target="consultantplus://offline/ref=DA6C3199813BA22B77A42D918DBEDC44D9A12F70998070B092896DE4AF73FEDF3FA7636559836CE683A3898DE07B9ADDCE764DCAE4C9B761DA3BC722m7R9E" TargetMode="External"/><Relationship Id="rId28" Type="http://schemas.openxmlformats.org/officeDocument/2006/relationships/hyperlink" Target="consultantplus://offline/ref=DA6C3199813BA22B77A4339C9BD28040DBAF737A918173E1C8DF6BB3F023F88A7FE765301AC760E083A8DDDCA325C38E823D41C9F2D5B662mCR7E" TargetMode="External"/><Relationship Id="rId36" Type="http://schemas.openxmlformats.org/officeDocument/2006/relationships/hyperlink" Target="consultantplus://offline/ref=DA6C3199813BA22B77A4339C9BD28040DBAF737A9E8073E1C8DF6BB3F023F88A7FE765301ACE64ECD7F2CDD8EA72C6928B225ECAECD5mBR5E" TargetMode="External"/><Relationship Id="rId49" Type="http://schemas.openxmlformats.org/officeDocument/2006/relationships/hyperlink" Target="consultantplus://offline/ref=DA6C3199813BA22B77A4339C9BD28040DBA9777E9A8273E1C8DF6BB3F023F88A7FE765301AC761E683A8DDDCA325C38E823D41C9F2D5B662mCR7E" TargetMode="External"/><Relationship Id="rId57" Type="http://schemas.openxmlformats.org/officeDocument/2006/relationships/hyperlink" Target="consultantplus://offline/ref=DA6C3199813BA22B77A4339C9BD28040DBAE747D9E8D73E1C8DF6BB3F023F88A6DE73D3C18CF7FE682BD8B8DE5m7R3E" TargetMode="External"/><Relationship Id="rId61" Type="http://schemas.openxmlformats.org/officeDocument/2006/relationships/hyperlink" Target="consultantplus://offline/ref=DA6C3199813BA22B77A4339C9BD28040DBA9777E9A8273E1C8DF6BB3F023F88A7FE765301AC761E683A8DDDCA325C38E823D41C9F2D5B662mCR7E" TargetMode="External"/><Relationship Id="rId10" Type="http://schemas.openxmlformats.org/officeDocument/2006/relationships/hyperlink" Target="consultantplus://offline/ref=DA6C3199813BA22B77A42D918DBEDC44D9A12F70998070B092896DE4AF73FEDF3FA7636559836CE683A3898DE17B9ADDCE764DCAE4C9B761DA3BC722m7R9E" TargetMode="External"/><Relationship Id="rId19" Type="http://schemas.openxmlformats.org/officeDocument/2006/relationships/hyperlink" Target="consultantplus://offline/ref=DA6C3199813BA22B77A4339C9BD28040DBAF727E998773E1C8DF6BB3F023F88A6DE73D3C18CF7FE682BD8B8DE5m7R3E" TargetMode="External"/><Relationship Id="rId31" Type="http://schemas.openxmlformats.org/officeDocument/2006/relationships/hyperlink" Target="consultantplus://offline/ref=DA6C3199813BA22B77A4339C9BD28040DBAF727E998773E1C8DF6BB3F023F88A7FE7653219CE6AB3D2E7DC80E578D08D8B3D42C8EEmDR4E" TargetMode="External"/><Relationship Id="rId44" Type="http://schemas.openxmlformats.org/officeDocument/2006/relationships/hyperlink" Target="consultantplus://offline/ref=DA6C3199813BA22B77A4339C9BD28040DBAF737A9E8073E1C8DF6BB3F023F88A7FE7653412C26AB3D2E7DC80E578D08D8B3D42C8EEmDR4E" TargetMode="External"/><Relationship Id="rId52" Type="http://schemas.openxmlformats.org/officeDocument/2006/relationships/hyperlink" Target="consultantplus://offline/ref=DA6C3199813BA22B77A4339C9BD28040DBAF737A918173E1C8DF6BB3F023F88A7FE765301AC760E083A8DDDCA325C38E823D41C9F2D5B662mCR7E" TargetMode="External"/><Relationship Id="rId60" Type="http://schemas.openxmlformats.org/officeDocument/2006/relationships/hyperlink" Target="consultantplus://offline/ref=DA6C3199813BA22B77A4339C9BD28040DBAE757F9C8673E1C8DF6BB3F023F88A6DE73D3C18CF7FE682BD8B8DE5m7R3E" TargetMode="External"/><Relationship Id="rId65" Type="http://schemas.openxmlformats.org/officeDocument/2006/relationships/hyperlink" Target="consultantplus://offline/ref=DA6C3199813BA22B77A4339C9BD28040DBAF737A9E8073E1C8DF6BB3F023F88A6DE73D3C18CF7FE682BD8B8DE5m7R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6C3199813BA22B77A42D918DBEDC44D9A12F7099807AB3928C6DE4AF73FEDF3FA7636559836CE683A3898DE17B9ADDCE764DCAE4C9B761DA3BC722m7R9E" TargetMode="External"/><Relationship Id="rId14" Type="http://schemas.openxmlformats.org/officeDocument/2006/relationships/hyperlink" Target="consultantplus://offline/ref=DA6C3199813BA22B77A42D918DBEDC44D9A12F7099827EB7928A6DE4AF73FEDF3FA7636559836CE683A3898DE17B9ADDCE764DCAE4C9B761DA3BC722m7R9E" TargetMode="External"/><Relationship Id="rId22" Type="http://schemas.openxmlformats.org/officeDocument/2006/relationships/hyperlink" Target="consultantplus://offline/ref=DA6C3199813BA22B77A42D918DBEDC44D9A12F70998C7DB09D8D6DE4AF73FEDF3FA7636559836CE683A3898DE07B9ADDCE764DCAE4C9B761DA3BC722m7R9E" TargetMode="External"/><Relationship Id="rId27" Type="http://schemas.openxmlformats.org/officeDocument/2006/relationships/hyperlink" Target="consultantplus://offline/ref=DA6C3199813BA22B77A4339C9BD28040DBAF737A9E8073E1C8DF6BB3F023F88A7FE7653912C36AB3D2E7DC80E578D08D8B3D42C8EEmDR4E" TargetMode="External"/><Relationship Id="rId30" Type="http://schemas.openxmlformats.org/officeDocument/2006/relationships/hyperlink" Target="consultantplus://offline/ref=DA6C3199813BA22B77A4339C9BD28040DBAF727E998773E1C8DF6BB3F023F88A7FE7653519CC35B6C7F6848FEF6ECF8D942140CAmERFE" TargetMode="External"/><Relationship Id="rId35" Type="http://schemas.openxmlformats.org/officeDocument/2006/relationships/hyperlink" Target="consultantplus://offline/ref=DA6C3199813BA22B77A4339C9BD28040DBAF737A9E8073E1C8DF6BB3F023F88A7FE7653412C26AB3D2E7DC80E578D08D8B3D42C8EEmDR4E" TargetMode="External"/><Relationship Id="rId43" Type="http://schemas.openxmlformats.org/officeDocument/2006/relationships/hyperlink" Target="consultantplus://offline/ref=DA6C3199813BA22B77A4339C9BD28040DBAF737A9E8073E1C8DF6BB3F023F88A7FE765391CC76AB3D2E7DC80E578D08D8B3D42C8EEmDR4E" TargetMode="External"/><Relationship Id="rId48" Type="http://schemas.openxmlformats.org/officeDocument/2006/relationships/hyperlink" Target="consultantplus://offline/ref=DA6C3199813BA22B77A4339C9BD28040DBAE777F988173E1C8DF6BB3F023F88A7FE765301AC760E48BA8DDDCA325C38E823D41C9F2D5B662mCR7E" TargetMode="External"/><Relationship Id="rId56" Type="http://schemas.openxmlformats.org/officeDocument/2006/relationships/hyperlink" Target="consultantplus://offline/ref=DA6C3199813BA22B77A4339C9BD28040DBAF737A918173E1C8DF6BB3F023F88A7FE765301AC760E083A8DDDCA325C38E823D41C9F2D5B662mCR7E" TargetMode="External"/><Relationship Id="rId64" Type="http://schemas.openxmlformats.org/officeDocument/2006/relationships/hyperlink" Target="consultantplus://offline/ref=DA6C3199813BA22B77A4339C9BD28040DBAF737A918173E1C8DF6BB3F023F88A7FE765301AC760E083A8DDDCA325C38E823D41C9F2D5B662mCR7E" TargetMode="External"/><Relationship Id="rId69" Type="http://schemas.openxmlformats.org/officeDocument/2006/relationships/theme" Target="theme/theme1.xml"/><Relationship Id="rId8" Type="http://schemas.openxmlformats.org/officeDocument/2006/relationships/hyperlink" Target="consultantplus://offline/ref=DA6C3199813BA22B77A42D918DBEDC44D9A12F7099877EBF90896DE4AF73FEDF3FA7636559836CE683A3898DE17B9ADDCE764DCAE4C9B761DA3BC722m7R9E" TargetMode="External"/><Relationship Id="rId51" Type="http://schemas.openxmlformats.org/officeDocument/2006/relationships/hyperlink" Target="consultantplus://offline/ref=DA6C3199813BA22B77A4339C9BD28040DBAF737A9E8073E1C8DF6BB3F023F88A7FE7653919CF6AB3D2E7DC80E578D08D8B3D42C8EEmDR4E" TargetMode="External"/><Relationship Id="rId3" Type="http://schemas.openxmlformats.org/officeDocument/2006/relationships/webSettings" Target="webSettings.xml"/><Relationship Id="rId12" Type="http://schemas.openxmlformats.org/officeDocument/2006/relationships/hyperlink" Target="consultantplus://offline/ref=DA6C3199813BA22B77A42D918DBEDC44D9A12F70998171B3918B6DE4AF73FEDF3FA7636559836CE683A3898DE17B9ADDCE764DCAE4C9B761DA3BC722m7R9E" TargetMode="External"/><Relationship Id="rId17" Type="http://schemas.openxmlformats.org/officeDocument/2006/relationships/hyperlink" Target="consultantplus://offline/ref=DA6C3199813BA22B77A42D918DBEDC44D9A12F70998C7DB09D8D6DE4AF73FEDF3FA7636559836CE683A3898DE17B9ADDCE764DCAE4C9B761DA3BC722m7R9E" TargetMode="External"/><Relationship Id="rId25" Type="http://schemas.openxmlformats.org/officeDocument/2006/relationships/hyperlink" Target="consultantplus://offline/ref=DA6C3199813BA22B77A42D918DBEDC44D9A12F70998C7DB09D8D6DE4AF73FEDF3FA7636559836CE683A3898DEE7B9ADDCE764DCAE4C9B761DA3BC722m7R9E" TargetMode="External"/><Relationship Id="rId33" Type="http://schemas.openxmlformats.org/officeDocument/2006/relationships/hyperlink" Target="consultantplus://offline/ref=DA6C3199813BA22B77A4339C9BD28040DBAF727E998773E1C8DF6BB3F023F88A7FE765321FCE6AB3D2E7DC80E578D08D8B3D42C8EEmDR4E" TargetMode="External"/><Relationship Id="rId38" Type="http://schemas.openxmlformats.org/officeDocument/2006/relationships/hyperlink" Target="consultantplus://offline/ref=DA6C3199813BA22B77A4339C9BD28040DBAF737A9E8073E1C8DF6BB3F023F88A7FE765301ACE64ECD7F2CDD8EA72C6928B225ECAECD5mBR5E" TargetMode="External"/><Relationship Id="rId46" Type="http://schemas.openxmlformats.org/officeDocument/2006/relationships/hyperlink" Target="consultantplus://offline/ref=DA6C3199813BA22B77A4339C9BD28040DBAF737A9F8073E1C8DF6BB3F023F88A6DE73D3C18CF7FE682BD8B8DE5m7R3E" TargetMode="External"/><Relationship Id="rId59" Type="http://schemas.openxmlformats.org/officeDocument/2006/relationships/hyperlink" Target="consultantplus://offline/ref=DA6C3199813BA22B77A4339C9BD28040DCAB707A918573E1C8DF6BB3F023F88A6DE73D3C18CF7FE682BD8B8DE5m7R3E" TargetMode="External"/><Relationship Id="rId67" Type="http://schemas.openxmlformats.org/officeDocument/2006/relationships/hyperlink" Target="consultantplus://offline/ref=DA6C3199813BA22B77A4339C9BD28040DBAF737A9E8073E1C8DF6BB3F023F88A6DE73D3C18CF7FE682BD8B8DE5m7R3E" TargetMode="External"/><Relationship Id="rId20" Type="http://schemas.openxmlformats.org/officeDocument/2006/relationships/hyperlink" Target="consultantplus://offline/ref=DA6C3199813BA22B77A4339C9BD28040DBAC707C998373E1C8DF6BB3F023F88A6DE73D3C18CF7FE682BD8B8DE5m7R3E" TargetMode="External"/><Relationship Id="rId41" Type="http://schemas.openxmlformats.org/officeDocument/2006/relationships/hyperlink" Target="consultantplus://offline/ref=DA6C3199813BA22B77A4339C9BD28040DBAF737A9E8073E1C8DF6BB3F023F88A7FE765371BC66AB3D2E7DC80E578D08D8B3D42C8EEmDR4E" TargetMode="External"/><Relationship Id="rId54" Type="http://schemas.openxmlformats.org/officeDocument/2006/relationships/hyperlink" Target="consultantplus://offline/ref=DA6C3199813BA22B77A4339C9BD28040DBAF737A918173E1C8DF6BB3F023F88A7FE765301AC760E083A8DDDCA325C38E823D41C9F2D5B662mCR7E" TargetMode="External"/><Relationship Id="rId62" Type="http://schemas.openxmlformats.org/officeDocument/2006/relationships/hyperlink" Target="consultantplus://offline/ref=DA6C3199813BA22B77A4339C9BD28040DBAF737A9E8073E1C8DF6BB3F023F88A7FE765351EC66AB3D2E7DC80E578D08D8B3D42C8EEmDR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19960</Words>
  <Characters>113773</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2023-11-28T04:17:00Z</dcterms:created>
  <dcterms:modified xsi:type="dcterms:W3CDTF">2023-11-28T04:18:00Z</dcterms:modified>
</cp:coreProperties>
</file>