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85" w:rsidRDefault="00164685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164685" w:rsidRDefault="00164685">
      <w:pPr>
        <w:spacing w:after="1" w:line="220" w:lineRule="auto"/>
        <w:ind w:firstLine="540"/>
        <w:jc w:val="both"/>
        <w:outlineLvl w:val="0"/>
      </w:pPr>
    </w:p>
    <w:p w:rsidR="00164685" w:rsidRDefault="00164685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АДМИНИСТРАЦИЯ ПЕТРОПАВЛОВСК-КАМЧАТСКОГО ГОРОДСКОГО ОКРУГА</w:t>
      </w:r>
    </w:p>
    <w:p w:rsidR="00164685" w:rsidRDefault="00164685">
      <w:pPr>
        <w:spacing w:after="1" w:line="220" w:lineRule="auto"/>
        <w:jc w:val="both"/>
      </w:pP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22 мая 2024 г. N 1323</w:t>
      </w:r>
    </w:p>
    <w:p w:rsidR="00164685" w:rsidRDefault="00164685">
      <w:pPr>
        <w:spacing w:after="1" w:line="220" w:lineRule="auto"/>
        <w:jc w:val="both"/>
      </w:pP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АДМИНИСТРАТИВНОГО РЕГЛАМЕНТА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АДМИНИСТРАЦИИ ПЕТРОПАВЛОВСК-КАМЧАТСКОГО ГОРОДСКОГО ОКРУГА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ПРЕДОСТАВЛЕНИЮ МУНИЦИПАЛЬНОЙ УСЛУГИ "ВЫДАЧА РАЗРЕШЕНИЯ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ПРАВО ОРГАНИЗАЦИИ ЯРМАРКИ НА ТЕРРИТОРИИ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ПЕТРОПАВЛОВСК-КАМЧАТСКОГО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ГОРОДСКОГО ОКРУГА"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5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Камчатского края от 09.01.2019 N 1-П "Об утверждении Порядка организации ярмарок на территории Камчатского края и продажи товаров (выполнения работ, оказания услуг), а также требованием к организации продажи товаров и выполнения работ, оказания услуг на ярмарках, организуемых на территории Камчатского края", Федеральным </w:t>
      </w:r>
      <w:hyperlink r:id="rId6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7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28.12.2009 N 381-ФЗ "Об основах государственного регулирования торговой деятельности в Российской Федерации"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</w:t>
      </w:r>
      <w:hyperlink w:anchor="P39">
        <w:r>
          <w:rPr>
            <w:rFonts w:ascii="Calibri" w:hAnsi="Calibri" w:cs="Calibri"/>
            <w:color w:val="0000FF"/>
          </w:rPr>
          <w:t>Административный регламент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по предоставлению муниципальной услуги "Выдача разрешения на право организации ярмарки на территории Петропавловск-Камчатского городского округа".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164685" w:rsidRDefault="00164685">
      <w:pPr>
        <w:spacing w:before="220" w:after="1" w:line="220" w:lineRule="auto"/>
        <w:ind w:firstLine="540"/>
        <w:jc w:val="both"/>
      </w:pPr>
      <w:hyperlink r:id="rId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14.06.2019 N 1232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ярмарки на территории Петропавловск-Камчатского городского округа";</w:t>
      </w:r>
    </w:p>
    <w:p w:rsidR="00164685" w:rsidRDefault="00164685">
      <w:pPr>
        <w:spacing w:before="220" w:after="1" w:line="220" w:lineRule="auto"/>
        <w:ind w:firstLine="540"/>
        <w:jc w:val="both"/>
      </w:pPr>
      <w:hyperlink r:id="rId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16.08.2019 N 1768 "О внесении изменений в Постановление администрации Петропавловск-Камчатского городского округа от 14.06.2019 N 1232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ярмарки на территории Петропавловск-Камчатского городского округа";</w:t>
      </w:r>
    </w:p>
    <w:p w:rsidR="00164685" w:rsidRDefault="00164685">
      <w:pPr>
        <w:spacing w:before="220" w:after="1" w:line="220" w:lineRule="auto"/>
        <w:ind w:firstLine="540"/>
        <w:jc w:val="both"/>
      </w:pPr>
      <w:hyperlink r:id="rId10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17.01.2020 N 49 "О внесении изменений в Постановление администрации Петропавловск-Камчатского городского округа от 14.06.2019 N 1232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ярмарки на территории Петропавловск-Камчатского городского округа";</w:t>
      </w:r>
    </w:p>
    <w:p w:rsidR="00164685" w:rsidRDefault="00164685">
      <w:pPr>
        <w:spacing w:before="220" w:after="1" w:line="220" w:lineRule="auto"/>
        <w:ind w:firstLine="540"/>
        <w:jc w:val="both"/>
      </w:pPr>
      <w:hyperlink r:id="rId1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Петропавловск-Камчатского городского округа от 15.10.2021 N 2193 "О внесении изменений в Постановление администрации Петропавловск-Камчатского городского округа от 14.06.2019 N 1232 "Об административном регламенте предоставления администрацией Петропавловск-Камчатского городского округа муниципальной услуги по выдаче разрешения на право организации ярмарки на территории Петропавловск-Камчатского городского округа".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Постановление вступает в силу по истечении 1 дня после дня его официального опубликования.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Управлению делами администрации Петропавловск-Камчатского городского округа опубликовать настоящее Постановление в сетевом издании "Официальный сайт администрации </w:t>
      </w:r>
      <w:r>
        <w:rPr>
          <w:rFonts w:ascii="Calibri" w:hAnsi="Calibri" w:cs="Calibri"/>
        </w:rPr>
        <w:lastRenderedPageBreak/>
        <w:t>Петропавловск-Камчатского городского округа". Контроль за исполнением настоящего Постановления возложить на заместителя главы администрации Петропавловск-Камчатского городского округа - начальника Управления экономического развития и предпринимательства администрации Петропавловск-Камчатского городского округа.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Глава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Петропавловск-Камчатского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городского округа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К.В.БРЫЗГИН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 администрации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Петропавловск-Камчатского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городского округа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от 22.05.2024 N 1323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</w:pPr>
      <w:bookmarkStart w:id="0" w:name="P39"/>
      <w:bookmarkEnd w:id="0"/>
      <w:r>
        <w:rPr>
          <w:rFonts w:ascii="Calibri" w:hAnsi="Calibri" w:cs="Calibri"/>
          <w:b/>
        </w:rPr>
        <w:t>АДМИНИСТРАТИВНЫЙ РЕГЛАМЕНТ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АДМИНИСТРАЦИИ ПЕТРОПАВЛОВСК-КАМЧАТСКОГО ГОРОДСКОГО ОКРУГА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ПРЕДОСТАВЛЕНИЮ МУНИЦИПАЛЬНОЙ УСЛУГИ "ВЫДАЧА РАЗРЕШЕНИЯ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ПРАВО ОРГАНИЗАЦИИ ЯРМАРКИ НА ТЕРРИТОРИИ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ПЕТРОПАВЛОВСК-КАМЧАТСКОГО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ГОРОДСКОГО ОКРУГА"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Настоящий Административный регламент устанавливает порядок и стандарт предоставления муниципальной услуги "Выдача разрешения на право организации ярмарки на территории Петропавловск-Камчатского городского округа" (далее - Услуга).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Услуга предоставляется индивидуальным предпринимателям, юридическим лицам (далее - заявители), указанным в </w:t>
      </w:r>
      <w:hyperlink w:anchor="P1636">
        <w:r>
          <w:rPr>
            <w:rFonts w:ascii="Calibri" w:hAnsi="Calibri" w:cs="Calibri"/>
            <w:color w:val="0000FF"/>
          </w:rPr>
          <w:t>таблице 1 приложения N 1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Услуга должна быть предоставлена заявителю в соответствии с вариантом предоставления Услуги (далее - вариант).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Вариант определяется в соответствии с </w:t>
      </w:r>
      <w:hyperlink w:anchor="P1679">
        <w:r>
          <w:rPr>
            <w:rFonts w:ascii="Calibri" w:hAnsi="Calibri" w:cs="Calibri"/>
            <w:color w:val="0000FF"/>
          </w:rPr>
          <w:t>таблицей 2 приложения N 1</w:t>
        </w:r>
      </w:hyperlink>
      <w:r>
        <w:rPr>
          <w:rFonts w:ascii="Calibri" w:hAnsi="Calibri" w:cs="Calibri"/>
        </w:rP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Признаки заявителя определяются путем профилирования </w:t>
      </w:r>
      <w:hyperlink w:anchor="P55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, осуществляемого в соответствии с настоящим Административным регламентом.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64685" w:rsidRDefault="00164685">
      <w:pPr>
        <w:spacing w:before="220" w:after="1" w:line="220" w:lineRule="auto"/>
        <w:ind w:firstLine="540"/>
        <w:jc w:val="both"/>
      </w:pPr>
      <w:bookmarkStart w:id="1" w:name="P55"/>
      <w:bookmarkEnd w:id="1"/>
      <w:r>
        <w:rPr>
          <w:rFonts w:ascii="Calibri" w:hAnsi="Calibri" w:cs="Calibri"/>
        </w:rPr>
        <w:t xml:space="preserve">&lt;1&gt; </w:t>
      </w:r>
      <w:hyperlink r:id="rId12">
        <w:r>
          <w:rPr>
            <w:rFonts w:ascii="Calibri" w:hAnsi="Calibri" w:cs="Calibri"/>
            <w:color w:val="0000FF"/>
          </w:rPr>
          <w:t>Подпункт "в" пункта 10</w:t>
        </w:r>
      </w:hyperlink>
      <w:r>
        <w:rPr>
          <w:rFonts w:ascii="Calibri" w:hAnsi="Calibri" w:cs="Calibri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</w:t>
      </w:r>
      <w:hyperlink w:anchor="P60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 xml:space="preserve"> (далее -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- Региональный портал).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--------------------------------</w:t>
      </w:r>
    </w:p>
    <w:p w:rsidR="00164685" w:rsidRDefault="00164685">
      <w:pPr>
        <w:spacing w:before="220" w:after="1" w:line="220" w:lineRule="auto"/>
        <w:ind w:firstLine="540"/>
        <w:jc w:val="both"/>
      </w:pPr>
      <w:bookmarkStart w:id="2" w:name="P60"/>
      <w:bookmarkEnd w:id="2"/>
      <w:r>
        <w:rPr>
          <w:rFonts w:ascii="Calibri" w:hAnsi="Calibri" w:cs="Calibri"/>
        </w:rPr>
        <w:t xml:space="preserve">&lt;2&gt; </w:t>
      </w:r>
      <w:hyperlink r:id="rId13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II. Стандарт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Наименование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7. Выдача разрешения на право организации ярмарки на территории Петропавловск-Камчатского городского округа.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Наименование органа, предоставляющего Услугу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8. Услуга предоставляется Управлением экономического развития и предпринимательства администрации Петропавловск-Камчатского городского округа (далее - Орган местного самоуправления).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Результат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10. При обращении заявителя за выдачей разрешений на организацию ярмарок результатами предоставления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11. При обращении заявителя за аннулированием разрешения на право организации ярмарки на территории Петропавловск-Камчатского городского округа результатом предоставления Услуги является уведомление о прекращении предоставления государственной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Документом, содержащим решение о предоставлении Услуги, является Приказ об аннулировании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 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результатами предоставления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документ, информирующий об отказе в исправлении допущенных опечаток и ошибок в выданных в результате предоставления Услуги документах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Документом, содержащим решение о предоставлении Услуги, является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дата подписания, регистрационный номер, наименование органа местного самоуправления.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13. Результаты предоставления Услуги могут быть получены в МФЦ, по электронной почте, в Органе местного самоуправления, почтовым отправлением, в службе "одного окна", посредством Единого портала, посредством Регионального портала.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Срок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14. Максимальный срок предоставления Услуги составляет 20 рабочих дней с даты регистрации заявления о предоставлении Услуги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Срок предоставления Услуги определяется для каждого варианта и приведен в их описании, содержащемся в </w:t>
      </w:r>
      <w:hyperlink w:anchor="P204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Правовые основания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15.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"Интернет" (далее - сеть "Интернет"), а также на Едином портале.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Исчерпывающий перечень документов, необходимых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документы, удостоверяющие личность заявителя, - паспорт гражданина Российской Федерации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 электронной почте: электронный </w:t>
      </w:r>
      <w:r>
        <w:rPr>
          <w:rFonts w:ascii="Calibri" w:hAnsi="Calibri" w:cs="Calibri"/>
        </w:rPr>
        <w:lastRenderedPageBreak/>
        <w:t>документ; в МФЦ: копия документа с представлением оригинала; в Органе местного самоуправления: копия документа с представлением оригинала);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право организации проведения розничных рынков, ярмарок и агропромышленных-выставок-ярмарок, - согласие собственника (землепользователя, землевладельца), арендатора земельного участка (объекта имущественного комплекса) на проведение ярмарки, выставки-ярмарки на заявленной ярмарочной площадке (при подаче заявления в службе "одного окна":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оригинал документа, заверенный подписью руководителя организации и печатью (при наличии);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МФЦ: копия документа с представлением оригинала; по электронной почте: электронный документ; в Органе местного самоуправления: копия документа с представлением оригинала;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Органе местного самоуправления: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почтовым отправлением: копия документа);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Органе местного самоуправления: копия документа, заверенная организацией; почтовым отправлением: копия документа, заверенная организацией;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документа, заверенная организацией;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18. Представление заявителем документов, предусмотренных в настоящем подразделе, а также заявления осуществляется в МФЦ, в Органе местного самоуправления, почтовым отправлением, по электронной почте, в службе "одного окна", посредством Единого портала, посредством Регионального портала.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Исчерпывающий перечень оснований для отказа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приеме заявления и документов, необходимых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19.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сведения о заявителе указаны в заявке не в полном объеме;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подача заявления (запроса) от имени заявителя не уполномоченным на то лицом;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непредставление документов, являющихся необходимыми для предоставления Услуги.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Исчерпывающий перечень оснований для приостановления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предоставления Услуги или отказа в предоставлении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20. Основания для приостановления предоставления Услуги законодательством Российской Федерации не предусмотрены.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Размер платы, взимаемой с заявителя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 предоставлении Услуги, и способы ее взимания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22.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Максимальный срок ожидания в очереди при подаче заявителем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заявления и при получении результата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23. Максимальный срок ожидания в очереди при подаче заявления составляет 15 минут.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24. Максимальный срок ожидания в очереди при получении результата Услуги составляет 15 минут.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Срок регистрации заявления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Требования к помещениям,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которых предоставляется Услуга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26. Помещения, в которых предоставляется Услуга, должны соответствовать следующим требованиям: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для ожидания приема заявителям (представителям заявителя) отводится место, оборудованное столом и стульями для возможности оформления документов;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з) допуск сурдопереводчика и тифлосурдопереводчика;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и) 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к) обеспечено оказание помощи инвалидам в преодолении барьеров, мешающих получению ими Услуги наравне с другими лицами;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л) визуальная,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м)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с учетом ограничений их жизнедеятельности, допуск собаки-проводника на объекты (здания, помещения), в которых предоставляется Услуга.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Показатели доступности и качества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27. К показателям доступности предоставления Услуги относятся: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наличие достаточной численности муниципальных служащих Органа местного самоуправления в целях соблюдения сроков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расположенность помещения, в котором ведется прием, выдача документов в зоне доступности общественного транспорта;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возможность получения Услуги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обеспечена 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местного самоуправления;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возможность записи на прием в Орган местного самоуправления для подачи запроса о предоставлении Услуги посредством Единого портала;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возможность досудебного (внесудебного) рассмотрения жалоб в процессе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предоставление заявителю возможности подачи заявления как в письменной форме, так и в форме электронного документа;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з) транспортная доступность к месту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и) возможность направления в электронной форме жалобы на решения и действия (бездействие) Органа местного самоуправления, предоставляющего Услугу;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к) обеспечение открытости деятельности Органа местного самоуправления и общедоступности информационных ресурсов.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28. К показателям качества предоставления Услуги относятся: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доля обоснованных жалоб заявителей на действия (бездействие) должностных лиц;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поддержание обратной связи с заявителем;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удельный вес заявлений граждан, рассмотренных в установленный срок, в общем количестве заявлений на предоставление Услуги в Органе местного самоуправления;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возможность получения полной информации о ходе предоставления Услуги, в том числе с использованием информационно-коммуникационных технологий.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Иные требования к предоставлению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29.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30. Информационные системы, используемые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Единый портал;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федеральная государственная информационная система "Единая система межведомственного электронного взаимодействия" </w:t>
      </w:r>
      <w:hyperlink w:anchor="P202">
        <w:r>
          <w:rPr>
            <w:rFonts w:ascii="Calibri" w:hAnsi="Calibri" w:cs="Calibri"/>
            <w:color w:val="0000FF"/>
          </w:rPr>
          <w:t>&lt;3&gt;</w:t>
        </w:r>
      </w:hyperlink>
      <w:r>
        <w:rPr>
          <w:rFonts w:ascii="Calibri" w:hAnsi="Calibri" w:cs="Calibri"/>
        </w:rPr>
        <w:t>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64685" w:rsidRDefault="00164685">
      <w:pPr>
        <w:spacing w:before="220" w:after="1" w:line="220" w:lineRule="auto"/>
        <w:ind w:firstLine="540"/>
        <w:jc w:val="both"/>
      </w:pPr>
      <w:bookmarkStart w:id="3" w:name="P202"/>
      <w:bookmarkEnd w:id="3"/>
      <w:r>
        <w:rPr>
          <w:rFonts w:ascii="Calibri" w:hAnsi="Calibri" w:cs="Calibri"/>
        </w:rPr>
        <w:t xml:space="preserve">&lt;3&gt; </w:t>
      </w:r>
      <w:hyperlink r:id="rId14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1"/>
      </w:pPr>
      <w:bookmarkStart w:id="4" w:name="P204"/>
      <w:bookmarkEnd w:id="4"/>
      <w:r>
        <w:rPr>
          <w:rFonts w:ascii="Calibri" w:hAnsi="Calibri" w:cs="Calibri"/>
          <w:b/>
        </w:rPr>
        <w:t>III. Состав, последовательность и сроки выполнения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административных процедур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Перечень вариантов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31. При обращении заявителя за выдачей разрешений на организацию ярмарок Услуга предоставляется в соответствии со следующими вариантами: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- 1: юридическое лицо, заявитель, ярмарки проводятся на ярмарочных площадках, включенных в реестр;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- 2: юридическое лицо, заявитель, ярмарки проводятся на ярмарочных площадках, не включенных в реестр;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- 3: юридическое лицо, представитель заявителя, ярмарки проводятся на ярмарочных площадках, включенных в реестр;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- 4: юридическое лицо, представитель заявителя, ярмарки проводятся на ярмарочных площадках, не включенных в реестр;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- 5: индивидуальный предприниматель, заявитель, ярмарки проводятся на ярмарочных площадках, включенных в реестр;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- 6: индивидуальный предприниматель, заявитель, ярмарки проводятся на ярмарочных площадках, не включенных в реестр;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- 7: индивидуальный предприниматель, представитель заявителя, ярмарки проводятся на ярмарочных площадках, включенных в реестр;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- 8: индивидуальный предприниматель, представитель заявителя, ярмарки проводятся на ярмарочных площадках, не включенных в реестр.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32. При обращении заявителя за аннулированием разрешения на право организации ярмарки на территории Петропавловск-Камчатского городского округа Услуга предоставляется в соответствии со следующими вариантами: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- 9: юридическое лицо, заявитель;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- 10: юридическое лицо, представитель заявителя;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- 11: индивидуальный предприниматель, заявитель;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Вариант - 12: индивидуальный предприниматель, представитель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33. При обращении заявителя за исправлением допущенных опечаток и (или) ошибок в выданных в результате предоставления муниципальной услуги документах Услуга предоставляется в соответствии со следующими вариантами: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- 13: юридическое лицо, заявитель;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- 14: юридическое лицо, представитель заявителя;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- 15: индивидуальный предприниматель, заявитель;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Вариант - 16: индивидуальный предприниматель, представитель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34. Возможность оставления заявления без рассмотрения не предусмотрена.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Профилирование заявителя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35.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1679">
        <w:r>
          <w:rPr>
            <w:rFonts w:ascii="Calibri" w:hAnsi="Calibri" w:cs="Calibri"/>
            <w:color w:val="0000FF"/>
          </w:rPr>
          <w:t>таблице 2 приложения N 1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Профилирование осуществляется: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МФЦ;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36.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37.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38.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39.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40.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41.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42.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43.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МФЦ, в Органе местного самоуправления, почтовым отправлением, по электронной почте, в службе "одного окна", посредством Единого портала,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заявителя, - паспорт </w:t>
      </w:r>
      <w:r>
        <w:rPr>
          <w:rFonts w:ascii="Calibri" w:hAnsi="Calibri" w:cs="Calibri"/>
        </w:rPr>
        <w:lastRenderedPageBreak/>
        <w:t>гражданина Российской Федерации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 с представлением оригинала; в Органе местного самоуправления: копия документа с представлением оригинала).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Органе местного самоуправления: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почтовым отправлением: копия документа).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46.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 гражданина;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документ, удостоверяющий личность,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47.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сведения о заявителе указаны в заявке не в полном объеме.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50.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51.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52.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заявление о предоставлении Услуги предоставлено по установленной настоящим Административным регламентом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53.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54.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55.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2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57.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58.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59.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60.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61.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62.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МФЦ, в Органе местного самоуправления, почтовым отправлением, по электронной почте, в службе "одного окна", посредством Единого портала,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заявителя, - паспорт гражданина Российской Федерации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 с представлением оригинала; в Органе местного самоуправления: копия документа с представлением оригинала);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документы, подтверждающие право организации проведения розничных рынков, ярмарок и агропромышленных-выставок-ярмарок, - согласие собственника (землепользователя, землевладельца), арендатора земельного участка (объекта имущественного комплекса) на проведение ярмарки, выставки-ярмарки на заявленной ярмарочной площадке (при подаче заявления в службе "одного окна":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оригинал документа, заверенный подписью руководителя организации и печатью (при наличии);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Органе местного самоуправления: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почтовым отправлением: копия документа);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Органе местного самоуправления: копия документа, заверенная организацией; почтовым отправлением: копия документа, заверенная организацией;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65.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 гражданина;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документ, удостоверяющий личность,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66.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сведения о заявителе указаны в заявке не в полном объеме.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69.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71.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заявление о предоставлении Услуги предоставлено по установленной настоящим Административным регламентом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72.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73.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74.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75.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3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76.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77.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78.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79.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81.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МФЦ, в Органе местного самоуправления, почтовым отправлением, по электронной почте, в службе "одного окна", посредством Единого портала,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заявителя, - паспорт гражданина Российской Федерации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 с представлением оригинала; в Органе местного самоуправления: копия документа с представлением оригинала);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МФЦ: копия документа с представлением оригинала; по электронной почте: электронный документ; в Органе местного самоуправления: копия документа с представлением оригинала;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Органе местного самоуправления: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почтовым отправлением: копия документа).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84.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 гражданина;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документ, удостоверяющий личность,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85.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сведения о заявителе указаны в заявке не в полном объеме;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подача заявления (запроса) от имени заявителя не уполномоченным на то лицом.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88.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89.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90.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91.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92.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93.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lastRenderedPageBreak/>
        <w:t>Вариант 4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95.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96.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97.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98.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99.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100.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МФЦ, в Органе местного самоуправления, почтовым отправлением, по электронной почте, в службе "одного окна", посредством Единого портала,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заявителя, - паспорт гражданина Российской Федерации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 с представлением оригинала; в Органе местного самоуправления: копия документа с представлением оригинала);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МФЦ: копия документа с представлением оригинала; по электронной почте: электронный документ; в Органе местного самоуправления: копия документа с представлением оригинала;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право организации проведения розничных рынков, ярмарок и агропромышленных-выставок-ярмарок, - согласие собственника (землепользователя, землевладельца), арендатора земельного участка (объекта имущественного комплекса) на проведение ярмарки, выставки-ярмарки на заявленной ярмарочной площадке (при подаче заявления в службе "одного окна":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оригинал документа, заверенный подписью руководителя организации и печатью (при наличии);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Органе местного самоуправления: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</w:t>
      </w:r>
      <w:r>
        <w:rPr>
          <w:rFonts w:ascii="Calibri" w:hAnsi="Calibri" w:cs="Calibri"/>
        </w:rPr>
        <w:lastRenderedPageBreak/>
        <w:t>подписанный усиленной квалифицированной электронной подписью заявителя; почтовым отправлением: копия документа);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Органе местного самоуправления: копия документа, заверенная организацией; почтовым отправлением: копия документа, заверенная организацией;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103.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 гражданина;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документ, удостоверяющий личность,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104.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сведения о заявителе указаны в заявке не в полном объеме;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подача заявления (запроса) от имени заявителя не уполномоченным на то лицом.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107.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109.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110.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111.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112.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5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114.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115.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Приказ об отказе в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116.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117.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118.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119.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МФЦ, в Органе местного самоуправления, почтовым отправлением, по электронной почте, в службе "одного окна", посредством Единого портала,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120.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заявителя, - паспорт гражданина Российской Федерации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службе "одного окна": копия документа с представлением оригинала; посредством Единого портала: в </w:t>
      </w:r>
      <w:r>
        <w:rPr>
          <w:rFonts w:ascii="Calibri" w:hAnsi="Calibri" w:cs="Calibri"/>
        </w:rPr>
        <w:lastRenderedPageBreak/>
        <w:t>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 с представлением оригинала; в Органе местного самоуправления: копия документа с представлением оригинала).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документа, заверенная организацией;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122.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 гражданина;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документ, удостоверяющий личность,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123. Орган местного самоуправления отказывает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126.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127.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128.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заявление о предоставлении Услуги предоставлено по установленной настоящим Административным регламентом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е)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129.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130.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131.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6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133.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134.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135.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136.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137.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138.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МФЦ, в Органе местного самоуправления, почтовым отправлением, по электронной почте, в службе "одного окна", посредством Единого портала,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заявителя, - паспорт гражданина Российской Федерации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 с представлением оригинала; в Органе местного самоуправления: копия документа с представлением оригинала);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б) документы, подтверждающие право организации проведения розничных рынков, ярмарок и агропромышленных-выставок-ярмарок, - согласие собственника (землепользователя, </w:t>
      </w:r>
      <w:r>
        <w:rPr>
          <w:rFonts w:ascii="Calibri" w:hAnsi="Calibri" w:cs="Calibri"/>
        </w:rPr>
        <w:lastRenderedPageBreak/>
        <w:t>землевладельца), арендатора земельного участка (объекта имущественного комплекса) на проведение ярмарки, выставки-ярмарки на заявленной ярмарочной площадке (при подаче заявления в службе "одного окна":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оригинал документа, заверенный подписью руководителя организации и печатью (при наличии);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документа, заверенная организацией;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Органе местного самоуправления: копия документа, заверенная организацией; почтовым отправлением: копия документа, заверенная организацией;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141.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 гражданина;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документ, удостоверяющий личность,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142. Орган местного самоуправления отказывает заявителю в приеме заявления и документов при наличии следующего основания - документ, удостоверяющий личность заявителя, не представлен.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145.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146.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147.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заявление о предоставлении Услуги предоставлено по установленной настоящим Административным регламентом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148.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149.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150.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7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152.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153.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154.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155.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156.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157.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МФЦ, в Органе местного самоуправления, почтовым отправлением, по электронной почте, в службе "одного окна", посредством Единого портала,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заявителя, - паспорт гражданина Российской Федерации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 с представлением оригинала; в Органе местного самоуправления: копия документа с представлением оригинала);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МФЦ: копия документа с представлением оригинала; по электронной почте: электронный документ; в Органе местного самоуправления: копия документа с представлением оригинала;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159.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документа, заверенная организацией;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160.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 гражданина;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документ, удостоверяющий личность,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161.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подача заявления (запроса) от имени заявителя не уполномоченным на то лицом.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162.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163.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164.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165.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166.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167.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168.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169.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lastRenderedPageBreak/>
        <w:t>Вариант 8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171. Максимальный срок предоставления варианта Услуги составляет 20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172.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предоставлении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Документами, содержащими решения о предоставлении Услуги,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Приказ об отказе в выдаче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173.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174.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175.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176.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МФЦ, в Органе местного самоуправления, почтовым отправлением, по электронной почте, в службе "одного окна", посредством Единого портала,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заявителя, - паспорт гражданина Российской Федерации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МФЦ: копия документа с представлением оригинала; в Органе местного самоуправления: копия документа с представлением оригинала);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документа; в МФЦ: копия документа с представлением оригинала; по электронной почте: электронный документ; в Органе местного самоуправления: копия документа с представлением оригинала; в службе "одного окна":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документы, подтверждающие право организации проведения розничных рынков, ярмарок и агропромышленных-выставок-ярмарок, - согласие собственника (землепользователя, землевладельца), арендатора земельного участка (объекта имущественного комплекса) на проведение ярмарки, выставки-ярмарки на заявленной ярмарочной площадке (при подаче заявления в службе "одного окна":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оригинал документа, заверенный подписью руководителя организации и печатью (при наличии);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почтовым отправлением: копия документа, заверенная организацией;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организацией; в службе "одного окна": </w:t>
      </w:r>
      <w:r>
        <w:rPr>
          <w:rFonts w:ascii="Calibri" w:hAnsi="Calibri" w:cs="Calibri"/>
        </w:rPr>
        <w:lastRenderedPageBreak/>
        <w:t>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посредством Регионального портала: в электронном виде, подписанный усиленной квалифицированной электронной подписью заявителя; по электронной почте: электронный документ; в Органе местного самоуправления: копия документа, заверенная организацией; почтовым отправлением: копия документа, заверенная организацией; в МФЦ: копия документа, заверенная организацией;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179.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МФЦ - документ, удостоверяющий личность гражданина;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документ, удостоверяющий личность,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180.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документ, удостоверяющий личность заявителя, не представлен;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подача заявления (запроса) от имени заявителя не уполномоченным на то лицом.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182.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183.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184.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185.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186. Принятие решения о предоставлении Услуги осуществляется в срок, не превышающий 12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187.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отказ в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188. Предоставление результата Услуги осуществляется в срок, не превышающий 3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9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190. Максимальный срок предоставления варианта Услуги составляет 15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191. Результатом предоставления варианта Услуги является уведомление о прекращении предоставления государственной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Документом, содержащим решение о предоставлении Услуги, является Приказ об аннулировании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192.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193.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194.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195.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Органе местного самоуправления, по электронной почте, почтовым отправлением, посредством Регионального портала, посредством Единого портала, в службе "одного окна", в МФЦ.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заявителя, - паспорт гражданина Российской Федерации (при подаче заявления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в МФЦ: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документа; по электронной почте: электронный документ).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 или индивидуального предпринимателя, - </w:t>
      </w:r>
      <w:r>
        <w:rPr>
          <w:rFonts w:ascii="Calibri" w:hAnsi="Calibri" w:cs="Calibri"/>
        </w:rPr>
        <w:lastRenderedPageBreak/>
        <w:t>выписка из Единого государственного реестра юридических лиц (при подаче заявления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МФЦ: копия документа, заверенная организацией; в Органе местного самоуправления: копия документа, заверенная организацией; почтовым отправлением: копия документа; по электронной почте: электронный документ).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198.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МФЦ - документ, удостоверяющий личность гражданина.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199. Орган местного самоуправления отказывает заявителю в приеме заявления и документов при наличии следующего основания - непредставление документов, являющихся необходимыми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201.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202.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203.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204.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заявление о предоставлении Услуги предоставлено по установленной настоящим Административным регламентом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205.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lastRenderedPageBreak/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206. Результаты предоставления Услуги могут быть получены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207. Предоставление результата Услуги осуществляется в срок, не превышающий 5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208.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10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209. Максимальный срок предоставления варианта Услуги составляет 15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210. Результатом предоставления варианта Услуги является уведомление о прекращении предоставления государственной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Документом, содержащим решение о предоставлении Услуги, является Приказ об аннулировании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211.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212.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213.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214.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Органе местного самоуправления, по электронной почте, почтовым отправлением, посредством Регионального портала, посредством Единого портала, в службе "одного окна", в МФЦ.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заявителя, - паспорт гражданина Российской Федерации (при подаче заявления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в МФЦ: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документа; по электронной почте: электронный документ);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в МФЦ: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документа; по электронной почте: электронный документ).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в службе "одного окна":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МФЦ: копия документа, заверенная организацией; в Органе местного самоуправления: копия документа, заверенная организацией; почтовым отправлением: копия документа; по электронной почте: электронный документ).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217.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Calibri" w:hAnsi="Calibri" w:cs="Calibri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МФЦ - документ, удостоверяющий личность гражданина.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218.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непредставление документов, являющихся необходимыми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подача заявления (запроса) от имени заявителя не уполномоченным на то лицом.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220.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221.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223.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224.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225. Результаты предоставления Услуги могут быть получены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226. Предоставление результата Услуги осуществляется в срок, не превышающий 5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227.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11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228. Максимальный срок предоставления варианта Услуги составляет 15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229. Результатом предоставления варианта Услуги является уведомление о прекращении предоставления государственной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Документом, содержащим решение о предоставлении Услуги, является Приказ об аннулировании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230.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231.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232.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233.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Органе местного самоуправления, по электронной почте, почтовым отправлением, посредством Регионального портала, посредством Единого портала, в службе "одного окна", в МФЦ.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234.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заявителя, - паспорт гражданина Российской Федерации (при подаче заявления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в МФЦ: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документа; по электронной почте: электронный документ).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почтовым отправлением: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в МФЦ: копия документа, заверенная организацией; по электронной почте: электронный документ; в Органе местного самоуправления: копия документа, заверенная организацией).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236.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МФЦ - документ, удостоверяющий личность гражданина.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237. Орган местного самоуправления отказывает заявителю в приеме заявления и документов при наличии следующего основания - непредставление документов, являющихся необходимыми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239.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240.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241.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242.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заявление о предоставлении Услуги предоставлено по установленной настоящим Административным регламентом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243.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244. Результаты предоставления Услуги могут быть получены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245. Предоставление результата Услуги осуществляется в срок, не превышающий 5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12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247. Максимальный срок предоставления варианта Услуги составляет 15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248. Результатом предоставления варианта Услуги является уведомление о прекращении предоставления государственной услуги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Документом, содержащим решение о предоставлении Услуги, является Приказ об аннулировании разрешения на право организации ярмарки на территории Петропавловск-Камчатского городского округа. В состав реквизитов документа входят наименование органа, выдавшего документ, дата подписания, регистрационный номер, дата выдачи, срок действия.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249.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250.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251.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252.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в Органе местного самоуправления, по электронной почте, почтовым отправлением, посредством Регионального портала, посредством Единого портала, в службе "одного окна", в МФЦ.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заявителя, - паспорт гражданина Российской Федерации (при подаче заявления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в МФЦ: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документа; по электронной почте: электронный документ);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в МФЦ: копия документа с представлением оригинала; в Органе местного самоуправления: копия документа с представлением оригинала; почтовым отправлением: копия документа; по электронной почте: электронный документ).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254.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почтовым отправлением: копия документа, заверенная организацией;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в МФЦ: копия документа, заверенная организацией; по </w:t>
      </w:r>
      <w:r>
        <w:rPr>
          <w:rFonts w:ascii="Calibri" w:hAnsi="Calibri" w:cs="Calibri"/>
        </w:rPr>
        <w:lastRenderedPageBreak/>
        <w:t>электронной почте: электронный документ; в Органе местного самоуправления: копия документа, заверенная организацией).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255.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в службе "одного окна"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МФЦ - документ, удостоверяющий личность гражданина.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256.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непредставление документов, являющихся необходимыми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подача заявления (запроса) от имени заявителя не уполномоченным на то лицом.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258.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259.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260.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261.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262. Принятие решения о предоставлении Услуги осуществляется в срок, не превышающий 5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263. Результаты предоставления Услуги могут быть получены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264. Предоставление результата Услуги осуществляется в срок, не превышающий 5 рабочих дней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265.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13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266.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267.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документ, информирующий об отказе в исправлении допущенных опечаток и ошибок в выданных в результате предоставления Услуги документах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Документом, содержащим решение о предоставлении Услуги, является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дата подписания, регистрационный номер, наименование органа местного самоуправления.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268.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269.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271.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по электронной почте, почтовым отправлением, в МФЦ, в Органе местного самоуправления, посредством Регионального портала, посредством Единого портала, в службе "одного окна".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заявителя, - паспорт гражданина Российской Федерации (при подаче заявления в Органе местного самоуправления: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почтовым отправлением: копия документа; по электронной почте: электронный документ; в МФЦ: копия документа с представлением оригинала).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почтовым отправлением: копия документа;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274.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почтовым отправлением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МФЦ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ж) в службе "одного окна" - документ, удостоверяющий личность.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275. Орган местного самоуправления отказывает заявителю в приеме заявления и документов при наличии следующего основания - непредставление документов, являющихся необходимыми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277.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278.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279.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280.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заявление о предоставлении Услуги предоставлено по установленной настоящим Административным регламентом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281. Принятие решения о предоставлении Услуги осуществляется в срок, не превышающий 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282.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документ, информирующий об отказе в исправлении допущенных опечаток и ошибок в выданных в результате предоставления Услуги документах;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14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285.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286.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б) документ, информирующий об отказе в исправлении допущенных опечаток и ошибок в выданных в результате предоставления Услуги документах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Документом, содержащим решение о предоставлении Услуги, является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дата подписания, регистрационный номер, наименование органа местного самоуправления.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287.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288.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290.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по электронной почте, почтовым отправлением, в МФЦ, в Органе местного самоуправления, посредством Регионального портала, посредством Единого портала, в службе "одного окна".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документы, удостоверяющие личность заявителя, - паспорт гражданина Российской Федерации (при подаче заявления в Органе местного самоуправления: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почтовым отправлением: копия документа; по электронной почте: электронный документ; в МФЦ: копия документа с представлением оригинала);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почтовым отправлением: копия документа; в Органе местного самоуправления: копия документа с представлением оригинала; по электронной почте: электронный документ; в МФЦ: копия документа с представлением оригинала).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юридического лица или индивидуального предпринимателя, - выписка из Единого государственного реестра юридических лиц (при подаче заявления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почтовым отправлением: копия документа; по электронной почте: электронный документ; в МФЦ: копия документа, заверенная организацией; в Органе местного самоуправления: копия документа, заверенная организацией).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293.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почтовым отправлением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МФЦ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службе "одного окна" - документ, удостоверяющий личность.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294.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непредставление документов, являющихся необходимыми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подача заявления (запроса) от имени заявителя не уполномоченным на то лицом.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295.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296.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297.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ЕГРЮЛ по запросам органов государственной власти". Поставщиком сведений является Федеральная налоговая служба.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298.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299.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</w:t>
      </w:r>
      <w:r>
        <w:rPr>
          <w:rFonts w:ascii="Calibri" w:hAnsi="Calibri" w:cs="Calibri"/>
        </w:rPr>
        <w:lastRenderedPageBreak/>
        <w:t>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300. Принятие решения о предоставлении Услуги осуществляется в срок, не превышающий 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301.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документ, информирующий об отказе в исправлении допущенных опечаток и ошибок в выданных в результате предоставления Услуги документах;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302.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15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304.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305.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документ, информирующий об отказе в исправлении допущенных опечаток и ошибок в выданных в результате предоставления Услуги документах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Документом, содержащим решение о предоставлении Услуги, является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дата подписания, регистрационный номер, наименование органа местного самоуправления.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306.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307.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308.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309.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по электронной почте, почтовым отправлением, в МФЦ, в Органе местного самоуправления, посредством Регионального портала, посредством Единого портала, в службе "одного окна".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310.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заявителя, - паспорт гражданина Российской Федерации (при подаче заявления в Органе местного самоуправления: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</w:t>
      </w:r>
      <w:r>
        <w:rPr>
          <w:rFonts w:ascii="Calibri" w:hAnsi="Calibri" w:cs="Calibri"/>
        </w:rPr>
        <w:lastRenderedPageBreak/>
        <w:t>квалифицированной электронной подписью заявителя; в службе "одного окна": копия документа с представлением оригинала; почтовым отправлением: копия документа; по электронной почте: электронный документ; в МФЦ: копия документа с представлением оригинала).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выписка из Единого государственного реестра индивидуальных предпринимателей (при подаче заявления посредством Единого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в МФЦ: копия документа, заверенная организацией; по электронной почте: электронный документ; в Органе местного самоуправления: копия документа, заверенная организацией; почтовым отправлением: копия документа, заверенная организацией).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312.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почтовым отправлением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МФЦ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службе "одного окна" - документ, удостоверяющий личность.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313. Орган местного самоуправления отказывает заявителю в приеме заявления и документов при наличии следующего основания - непредставление документов, являющихся необходимыми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315.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316.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317.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318.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заявление о предоставлении Услуги предоставлено по установленной настоящим Административным регламентом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319. Принятие решения о предоставлении Услуги осуществляется в срок, не превышающий 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320.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документ, информирующий об отказе в исправлении допущенных опечаток и ошибок в выданных в результате предоставления Услуги документах;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321.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Вариант 16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323.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324. Результатом предоставления варианта Услуги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решение о проведении ярмарки, выставки-ярмарки (документ на бумажном носителе или документ в электронной форме);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документ, информирующий об отказе в исправлении допущенных опечаток и ошибок в выданных в результате предоставления Услуги документах (документ на бумажном носителе или документ в электронной форме).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Формирование реестровой записи в качестве результата предоставления Услуги не предусмотрено.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Документом, содержащим решение о предоставлении Услуги, является Приказ о выдаче разрешения на право организации ярмарки на территории Петропавловск-Камчатского городского округа. В состав реквизитов документа входят дата подписания, регистрационный номер, наименование органа местного самоуправления.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325. Орган местного самоуправления отказывает заявителю в предоставлении Услуги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мотивированный отказ органа местного самоуправления в предоставлении согласия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наличие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в) 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несоответствие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326. Административные процедуры, осуществляемые при предоставлении Услуги в соответствии с настоящим вариантом: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прием заявления и документов и (или) информации, необходимых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межведомственное информационное взаимодействие;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принятие решения о предоставлении (об отказе в предоставлении)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предоставление результата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327.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Прием заявления и документов и (или) информации,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необходимых для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328. Представление заявителем документов и заявления в соответствии с </w:t>
      </w:r>
      <w:hyperlink w:anchor="P2412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>, предусмотренной в приложении N 3 к настоящему Административному регламенту, осуществляется по электронной почте, почтовым отправлением, в МФЦ, в Органе местного самоуправления, посредством Регионального портала, посредством Единого портала, в службе "одного окна".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329.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документы, удостоверяющие личность заявителя, - паспорт гражданина Российской Федерации (при подаче заявления в Органе местного самоуправления: копия документа с представлением оригинала;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почтовым отправлением: копия документа; по электронной почте: электронный документ; в МФЦ: копия документа с представлением оригинала);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посредством Единого портала: в электронном виде, подписанный усиленной квалифицированной электронной подписью заявителя; посредством Регионального портала: в электронном виде, подписанный усиленной квалифицированной электронной подписью заявителя; в службе "одного окна": копия документа с представлением оригинала; почтовым отправлением: копия документа; в Органе местного самоуправления: копия документа с представлением оригинала; по электронной почте: электронный документ; в МФЦ: копия документа с представлением оригинала).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330.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государственную регистрацию физического лица в качестве индивидуального предпринимателя, - </w:t>
      </w:r>
      <w:r>
        <w:rPr>
          <w:rFonts w:ascii="Calibri" w:hAnsi="Calibri" w:cs="Calibri"/>
        </w:rPr>
        <w:lastRenderedPageBreak/>
        <w:t>выписка из Единого государственного реестра индивидуальных предпринимателей (при подаче заявления посредством Единого портала: в электронном виде, подписанный усиленной квалифицированной электронной подписью заявителя; в службе "одного окна": копия документа, заверенная организацией; посредством Регионального портала: в электронном виде, подписанный усиленной квалифицированной электронной подписью заявителя; в МФЦ: копия документа, заверенная организацией; по электронной почте: электронный документ; в Органе местного самоуправления: копия документа, заверенная организацией; почтовым отправлением: копия документа, заверенная организацией).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331. Способами установления личности (идентификации) заявителя при взаимодействии с заявителями являются: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 электронной почте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почтовым отправлением - установление личности не требуется;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в МФЦ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Органе местного самоуправления - документ, удостоверяющий личность;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ж) в службе "одного окна" - документ, удостоверяющий личность.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332. Орган местного самоуправления отказывает заявителю в приеме заявления и документов при наличии следующих оснований: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непредставление документов, являющихся необходимыми для предоставления Услуги;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подача заявления (запроса) от имени заявителя не уполномоченным на то лицом.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334. 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в службе "одного окна"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почтовым отправлением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 МФЦ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в Органе местного самоуправления - 1 рабочий день;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е) посредством Регионального портала - 1 рабочий день.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Межведомственное информационное взаимодействие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335. Для получения Услуги необходимо направление следующих межведомственных информационных запросов: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межведомственный запрос "Выписки из ЕГРИП по запросам органов государственной власти". Поставщиком сведений является "Северный строительный банк" акционерное общество.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направления запроса является заявление (запрос) заявителя.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 направляется в течение 1 рабочего дня с даты возникновения основания для его направления.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"Северный строительный банк" акционерное общество представляет запрашиваемые сведения в срок, не превышающий 48 часов с момента направления межведомственного запроса.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336.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1727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Административному регламенту.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t>Принятие решения о предоставлении (об отказе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предоставлении)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337.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органом местного самоуправления предоставлено согласие на проведение ярмарки, выставки-ярмарки на заявленной ярмарочной площадке,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отсутствие на момент подачи заявки ранее выданного решения о проведении ярмарки, выставки-ярмарки в заявленные сроки на данной ярмарочной площадке другому организатору;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несовпадение проведения ярмарки по месту и времени с другим массовым мероприятием или ярмаркой, решение (разрешение) о проведении которой принято ранее;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соответствие заявленной к проведению ярмарки условиям использования выбранной ярмарочной площадки, указанным в реестре площадок;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организация ярмарки не планируется в местах, в которых установлен запрет на проведение ярмарок.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Услуги принимается при невыполнении указанных критериев.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338. Принятие решения о предоставлении Услуги осуществляется в срок, не превышающий 2 рабочих дней с даты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3"/>
      </w:pPr>
      <w:r>
        <w:rPr>
          <w:rFonts w:ascii="Calibri" w:hAnsi="Calibri" w:cs="Calibri"/>
          <w:b/>
        </w:rPr>
        <w:lastRenderedPageBreak/>
        <w:t>Предоставление результата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339. Способы получения результата предоставления Услуги: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документ, информирующий об отказе в исправлении допущенных опечаток и ошибок в выданных в результате предоставления Услуги документах;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решение о проведении ярмарки, выставки-ярмарки.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340.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IV. Формы контроля за исполнением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Административного регламента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Порядок осуществления текущего контроля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за соблюдением и исполнением ответственными должностными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лицами положений Административного регламента и иных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нормативных правовых актов, устанавливающих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требования к предоставлению Услуги,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а также принятием ими решений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342.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должностные лица Органа местного самоуправления, уполномоченные на осуществление контроля за предоставлением Услуги.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343. Текущий контроль осуществляется посредством проведения плановых и внеплановых проверок.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Порядок и периодичность осуществления плановых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и внеплановых проверок полноты и качества предоставления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Услуги, в том числе порядок и формы контроля за полнотой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и качеством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344. Плановые проверки проводятся на основе ежегодно утверждаемого плана, а внеплановые - по решению лиц, ответственных за проведение проверок.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345. Проверки проводятся уполномоченными лицами Органа местного самоуправления.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Ответственность должностных лиц органа, предоставляющего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Услугу, за решения и действия (бездействие), принимаемые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(осуществляемые) ими в ходе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346.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Положения, характеризующие требования к порядку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и формам контроля за предоставлением Услуги, в том числе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со стороны граждан, их объединений и организаций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347.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V. Досудебный (внесудебный) порядок обжалования решений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и действий (бездействия) органа, предоставляющего Услугу,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многофункционального центра, организаций, указанных в части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1.1 статьи 16 Федерального закона "Об организации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предоставления государственных и муниципальных услуг",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а также их должностных лиц, государственных или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муниципальных служащих, работников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348. Информирование заявителей о порядке досудебного (внесудебного) обжалования осуществляется посредством размещения информации на Едином портале, посредством размещения информации на информационных стендах в местах предоставления Услуги, на Региональном портале, на официальном сайте Органа местного самоуправления в сети "Интернет".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349. Жалобы в форме электронных документов направляются через портал Федеральной государственной информационной системы "Досудебное обжалование" http://do.gosuslugi.ru, на официальном сайте Органа местного самоуправления в сети "Интернет".</w:t>
      </w:r>
    </w:p>
    <w:p w:rsidR="00164685" w:rsidRDefault="0016468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Жалобы в форме документов на бумажном носителе направляются в службу "одного окна", в МФЦ, в Орган местного самоуправления.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регламенту,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утвержденному Постановлением администрации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Петропавловск-Камчатского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городского округа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от 22.05.2024 N 1323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ПЕРЕЧЕНЬ ОБЩИХ ПРИЗНАКОВ ЗАЯВИТЕЛЕЙ,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А ТАКЖЕ КОМБИНАЦИИ ЗНАЧЕНИЙ ПРИЗНАКОВ, КАЖДАЯ ИЗ КОТОРЫХ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СООТВЕТСТВУЕТ ОДНОМУ ВАРИАНТУ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Таблица 1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</w:pPr>
      <w:bookmarkStart w:id="5" w:name="P1636"/>
      <w:bookmarkEnd w:id="5"/>
      <w:r>
        <w:rPr>
          <w:rFonts w:ascii="Calibri" w:hAnsi="Calibri" w:cs="Calibri"/>
          <w:b/>
        </w:rPr>
        <w:t>КРУГ ЗАЯВИТЕЛЕЙ В СООТВЕТСТВИИ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С ВАРИАНТАМИ ПРЕДОСТАВЛЕНИЯ УСЛУГИ</w:t>
      </w:r>
    </w:p>
    <w:p w:rsidR="00164685" w:rsidRDefault="00164685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варианта</w:t>
            </w:r>
          </w:p>
        </w:tc>
        <w:tc>
          <w:tcPr>
            <w:tcW w:w="7937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Комбинация значений признаков</w:t>
            </w:r>
          </w:p>
        </w:tc>
      </w:tr>
      <w:tr w:rsidR="00164685">
        <w:tc>
          <w:tcPr>
            <w:tcW w:w="9071" w:type="dxa"/>
            <w:gridSpan w:val="2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Услуги, за которым обращается заявитель "Выдача разрешений на организацию ярмарок"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Юридическое лицо, заявитель, ярмарки проводятся на ярмарочных площадках, включенных в реестр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Юридическое лицо, заявитель, ярмарки проводятся на ярмарочных площадках, не включенных в реестр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Юридическое лицо, представитель заявителя, ярмарки проводятся на ярмарочных площадках, включенных в реестр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Юридическое лицо, представитель заявителя, ярмарки проводятся на ярмарочных площадках, не включенных в реестр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предприниматель, заявитель, ярмарки проводятся на ярмарочных площадках, включенных в реестр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предприниматель, заявитель, ярмарки проводятся на ярмарочных площадках, не включенных в реестр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предприниматель, представитель заявителя, ярмарки проводятся на ярмарочных площадках, включенных в реестр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предприниматель, представитель заявителя, ярмарки проводятся на ярмарочных площадках, не включенных в реестр</w:t>
            </w:r>
          </w:p>
        </w:tc>
      </w:tr>
      <w:tr w:rsidR="00164685">
        <w:tc>
          <w:tcPr>
            <w:tcW w:w="9071" w:type="dxa"/>
            <w:gridSpan w:val="2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Услуги, за которым обращается заявитель "Аннулирование разрешения на право организации ярмарки на территории Петропавловск-Камчатского городского округа"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Юридическое лицо, заявитель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Юридическое лицо, представитель заявителя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предприниматель, заявитель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предприниматель, представитель заявителя</w:t>
            </w:r>
          </w:p>
        </w:tc>
      </w:tr>
      <w:tr w:rsidR="00164685">
        <w:tc>
          <w:tcPr>
            <w:tcW w:w="9071" w:type="dxa"/>
            <w:gridSpan w:val="2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Услуги, за которым обращается заявитель "исправление допущенных опечаток и (или) ошибок в выданных в результате предоставления муниципальной услуги документах"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Юридическое лицо, заявитель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Юридическое лицо, представитель заявителя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предприниматель, заявитель</w:t>
            </w:r>
          </w:p>
        </w:tc>
      </w:tr>
      <w:tr w:rsidR="00164685">
        <w:tc>
          <w:tcPr>
            <w:tcW w:w="113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7937" w:type="dxa"/>
          </w:tcPr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Индивидуальный предприниматель, представитель заявителя</w:t>
            </w:r>
          </w:p>
        </w:tc>
      </w:tr>
    </w:tbl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Таблица 2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</w:pPr>
      <w:bookmarkStart w:id="6" w:name="P1679"/>
      <w:bookmarkEnd w:id="6"/>
      <w:r>
        <w:rPr>
          <w:rFonts w:ascii="Calibri" w:hAnsi="Calibri" w:cs="Calibri"/>
          <w:b/>
        </w:rPr>
        <w:t>ПЕРЕЧЕНЬ ОБЩИХ ПРИЗНАКОВ ЗАЯВИТЕЛЕЙ</w:t>
      </w:r>
    </w:p>
    <w:p w:rsidR="00164685" w:rsidRDefault="00164685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77"/>
        <w:gridCol w:w="5443"/>
      </w:tblGrid>
      <w:tr w:rsidR="00164685">
        <w:tc>
          <w:tcPr>
            <w:tcW w:w="62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977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Признак заявителя</w:t>
            </w:r>
          </w:p>
        </w:tc>
        <w:tc>
          <w:tcPr>
            <w:tcW w:w="5443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Значения признака заявителя</w:t>
            </w:r>
          </w:p>
        </w:tc>
      </w:tr>
      <w:tr w:rsidR="00164685">
        <w:tc>
          <w:tcPr>
            <w:tcW w:w="9044" w:type="dxa"/>
            <w:gridSpan w:val="3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 "Выдача разрешений на организацию ярмарок"</w:t>
            </w:r>
          </w:p>
        </w:tc>
      </w:tr>
      <w:tr w:rsidR="00164685">
        <w:tc>
          <w:tcPr>
            <w:tcW w:w="62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заявителя</w:t>
            </w:r>
          </w:p>
        </w:tc>
        <w:tc>
          <w:tcPr>
            <w:tcW w:w="5443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1. Юридическое лицо.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2. Индивидуальный предприниматель</w:t>
            </w:r>
          </w:p>
        </w:tc>
      </w:tr>
      <w:tr w:rsidR="00164685">
        <w:tc>
          <w:tcPr>
            <w:tcW w:w="62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Кто может обратиться за предоставлением услуги?</w:t>
            </w:r>
          </w:p>
        </w:tc>
        <w:tc>
          <w:tcPr>
            <w:tcW w:w="5443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1. Заявитель.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2. Представитель заявителя</w:t>
            </w:r>
          </w:p>
        </w:tc>
      </w:tr>
      <w:tr w:rsidR="00164685">
        <w:tc>
          <w:tcPr>
            <w:tcW w:w="62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Должна ли быть включена площадка в реестр ярмарочных площадок для </w:t>
            </w:r>
            <w:r>
              <w:rPr>
                <w:rFonts w:ascii="Calibri" w:hAnsi="Calibri" w:cs="Calibri"/>
              </w:rPr>
              <w:lastRenderedPageBreak/>
              <w:t>того, чтобы организовать ярмарку?</w:t>
            </w:r>
          </w:p>
        </w:tc>
        <w:tc>
          <w:tcPr>
            <w:tcW w:w="5443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1. Ярмарки проводятся на ярмарочных площадках, включенных в реестр.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2. Ярмарки проводятся на ярмарочных площадках, не включенных в реестр</w:t>
            </w:r>
          </w:p>
        </w:tc>
      </w:tr>
      <w:tr w:rsidR="00164685">
        <w:tc>
          <w:tcPr>
            <w:tcW w:w="9044" w:type="dxa"/>
            <w:gridSpan w:val="3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Результат Услуги "Аннулирование разрешения на право организации ярмарки на территории Петропавловск-Камчатского городского округа"</w:t>
            </w:r>
          </w:p>
        </w:tc>
      </w:tr>
      <w:tr w:rsidR="00164685">
        <w:tc>
          <w:tcPr>
            <w:tcW w:w="62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заявителя</w:t>
            </w:r>
          </w:p>
        </w:tc>
        <w:tc>
          <w:tcPr>
            <w:tcW w:w="5443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1. Юридическое лицо.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2. Индивидуальный предприниматель</w:t>
            </w:r>
          </w:p>
        </w:tc>
      </w:tr>
      <w:tr w:rsidR="00164685">
        <w:tc>
          <w:tcPr>
            <w:tcW w:w="62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Кто может обратиться за предоставлением услуги?</w:t>
            </w:r>
          </w:p>
        </w:tc>
        <w:tc>
          <w:tcPr>
            <w:tcW w:w="5443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1. Заявитель.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2. Представитель заявителя</w:t>
            </w:r>
          </w:p>
        </w:tc>
      </w:tr>
      <w:tr w:rsidR="00164685">
        <w:tc>
          <w:tcPr>
            <w:tcW w:w="9044" w:type="dxa"/>
            <w:gridSpan w:val="3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Результат Услуги "исправление допущенных опечаток и (или) ошибок в выданных в результате предоставления муниципальной услуги документах"</w:t>
            </w:r>
          </w:p>
        </w:tc>
      </w:tr>
      <w:tr w:rsidR="00164685">
        <w:tc>
          <w:tcPr>
            <w:tcW w:w="62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Категория заявителя</w:t>
            </w:r>
          </w:p>
        </w:tc>
        <w:tc>
          <w:tcPr>
            <w:tcW w:w="5443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1. Юридическое лицо.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2. Индивидуальный предприниматель</w:t>
            </w:r>
          </w:p>
        </w:tc>
      </w:tr>
      <w:tr w:rsidR="00164685">
        <w:tc>
          <w:tcPr>
            <w:tcW w:w="624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Кто может обратиться за предоставлением услуги?</w:t>
            </w:r>
          </w:p>
        </w:tc>
        <w:tc>
          <w:tcPr>
            <w:tcW w:w="5443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1. Заявитель.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2. Представитель заявителя</w:t>
            </w:r>
          </w:p>
        </w:tc>
      </w:tr>
    </w:tbl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регламенту,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утвержденному Постановлением администрации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Петропавловск-Камчатского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городского округа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от 22.05.2024 N 1323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center"/>
      </w:pPr>
      <w:bookmarkStart w:id="7" w:name="P1727"/>
      <w:bookmarkEnd w:id="7"/>
      <w:r>
        <w:rPr>
          <w:rFonts w:ascii="Calibri" w:hAnsi="Calibri" w:cs="Calibri"/>
          <w:b/>
        </w:rPr>
        <w:t>ПЕРЕЧЕНЬ НАПРАВЛЯЕМЫХ В МЕЖВЕДОМСТВЕННОМ ИНФОРМАЦИОННОМ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ЗАПРОСЕ СВЕДЕНИЙ, А ТАКЖЕ В ОТВЕТЕ НА ТАКОЙ ЗАПРОС</w:t>
      </w:r>
    </w:p>
    <w:p w:rsidR="00164685" w:rsidRDefault="00164685">
      <w:pPr>
        <w:spacing w:after="1" w:line="220" w:lineRule="auto"/>
        <w:jc w:val="center"/>
      </w:pPr>
      <w:r>
        <w:rPr>
          <w:rFonts w:ascii="Calibri" w:hAnsi="Calibri" w:cs="Calibri"/>
          <w:b/>
        </w:rPr>
        <w:t>(В ТОМ ЧИСЛЕ ЦЕЛИ ИХ ИСПОЛЬЗОВАНИЯ)</w:t>
      </w:r>
    </w:p>
    <w:p w:rsidR="00164685" w:rsidRDefault="00164685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277"/>
      </w:tblGrid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разрешений на организацию ярмарок, юридическое лицо, заявитель, ярмарки проводятся на ярмарочных площадках, включенных в реестр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разрешений на организацию ярмарок, юридическое лицо, заявитель, ярмарки проводятся на ярмарочных площадках, не включенных в реестр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разрешений на организацию ярмарок, юридическое лицо, представитель заявителя, ярмарки проводятся на ярмарочных площадках, включенных в реестр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разрешений на организацию ярмарок, юридическое лицо, представитель заявителя, ярмарки проводятся на ярмарочных площадках, не включенных в реестр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ОГРН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4.3.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разрешений на организацию ярмарок, индивидуальный предприниматель, заявитель, ярмарки проводятся на ярмарочных площадках, включенных в реестр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идентификационный номер налогоплательщика;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разрешений на организацию ярмарок, индивидуальный предприниматель, заявитель, ярмарки проводятся на ярмарочных площадках, не включенных в реестр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6.3.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площадь, м2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разрешений на организацию ярмарок, индивидуальный предприниматель, представитель заявителя, ярмарки проводятся на ярмарочных площадках, включенных в реестр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выписка из ЕГРИП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Выдача разрешений на организацию ярмарок, индивидуальный предприниматель, представитель заявителя, ярмарки проводятся на ярмарочных площадках, не включенных в реестр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8.3.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кадастровый номер.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присвоения кадастрового номера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местоположение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площадь, м2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виды разрешенного использования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правообладатель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Аннулирование разрешения на право организации ярмарки на территории Петропавловск-Камчатского городского округа, юридическое лицо, заявитель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Аннулирование разрешения на право организации ярмарки на территории Петропавловск-Камчатского городского округа, юридическое лицо, представитель заявителя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10.2.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Аннулирование разрешения на право организации ярмарки на территории Петропавловск-Камчатского городского округа, индивидуальный предприниматель, заявитель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11.2.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Аннулирование разрешения на право организации ярмарки на территории Петропавловск-Камчатского городского округа, индивидуальный предприниматель, представитель заявителя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12.2.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исправление допущенных опечаток и (или) ошибок в выданных в результате предоставления муниципальной услуги документах, юридическое лицо, заявитель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ОГРН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исправление допущенных опечаток и (или) ошибок в выданных в результате предоставления муниципальной услуги документах, юридическое лицо, представитель заявителя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ЕГРЮЛ по запросам органов государственной власти (Федеральная налоговая служба).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полное наименование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 нахождения и адрес юридического лица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КПП (для юридического лица)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исправление допущенных опечаток и (или) ошибок в выданных в результате предоставления муниципальной услуги документах, индивидуальный предприниматель, заявитель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исправление допущенных опечаток и (или) ошибок в выданных в результате предоставления муниципальной услуги документах, индивидуальный предприниматель, представитель заявителя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16.1.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Проверка действительности паспорта (Министерство внутренних дел Российской Федерации).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номер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паспорта;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 заявителя (отчество при наличии)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рождения (для физического лица)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серия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органа, выдавшего документ, удостоверяющий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выдачи документа, удостоверяющего личность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документ, удостоверяющий личность действителен/недействителен (принятие решения)</w:t>
            </w:r>
          </w:p>
        </w:tc>
      </w:tr>
      <w:tr w:rsidR="00164685">
        <w:tc>
          <w:tcPr>
            <w:tcW w:w="709" w:type="dxa"/>
            <w:vAlign w:val="center"/>
          </w:tcPr>
          <w:p w:rsidR="00164685" w:rsidRDefault="00164685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16.2.</w:t>
            </w:r>
          </w:p>
        </w:tc>
        <w:tc>
          <w:tcPr>
            <w:tcW w:w="8277" w:type="dxa"/>
            <w:vAlign w:val="center"/>
          </w:tcPr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Выписки из ЕГРИП по запросам органов государственной власти ("Северный строительный банк" акционерное общество).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Направляемые в запросе сведения: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фамилия, имя, отчество (при наличии) индивидуального предпринимателя;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ИНН индивидуального предпринимателя.</w:t>
            </w:r>
          </w:p>
          <w:p w:rsidR="00164685" w:rsidRDefault="00164685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Запрашиваемые в запросе сведения и цели использования запрашиваемых в запросе сведений: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ОГРНИП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идентификационный номер налогоплательщика (принятие решения);</w:t>
            </w:r>
          </w:p>
          <w:p w:rsidR="00164685" w:rsidRDefault="00164685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выписка из ЕГРИП (принятие решения)</w:t>
            </w:r>
          </w:p>
        </w:tc>
      </w:tr>
    </w:tbl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1"/>
      </w:pPr>
      <w:bookmarkStart w:id="8" w:name="P2412"/>
      <w:bookmarkEnd w:id="8"/>
      <w:r>
        <w:rPr>
          <w:rFonts w:ascii="Calibri" w:hAnsi="Calibri" w:cs="Calibri"/>
        </w:rPr>
        <w:t>Приложение N 3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регламенту,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утвержденному Постановлением администрации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Петропавловск-Камчатского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городского округа</w:t>
      </w:r>
    </w:p>
    <w:p w:rsidR="00164685" w:rsidRDefault="00164685">
      <w:pPr>
        <w:spacing w:after="1" w:line="220" w:lineRule="auto"/>
        <w:jc w:val="right"/>
      </w:pPr>
      <w:r>
        <w:rPr>
          <w:rFonts w:ascii="Calibri" w:hAnsi="Calibri" w:cs="Calibri"/>
        </w:rPr>
        <w:t>от 22.05.2024 N 1323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 юридического лица: 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создании юридического лица: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налогового органа, поставившего юридическое лицо на учет: 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юридический адрес (место регистрации):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статус юридического лица: 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Ф.И.О. заявителя (отчество при наличии):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регистрации: 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предпринимателя: 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 паспорта: ____.____________.______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орган, выдавший паспорт: 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государственной регистрации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юридического лица в ЕГРЮЛ: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телефон: _________________________________________________________________.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2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 юридического лица: 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создании юридического лица: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налогового органа, поставившего юридическое лицо на учет: 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юридический адрес (место регистрации):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статус юридического лица: 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Ф.И.О. заявителя (отчество при наличии):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регистрации: 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предпринимателя: 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номер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 паспорта: ____.____________._____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орган, выдавший паспорт: 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государственной регистрации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юридического лица в ЕГРЮЛ: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телефон: _________________________________________________________________.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3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 юридического лица: 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создании юридического лица: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налогового органа, поставившего юридическое лицо на учет: 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юридический адрес (место регистрации):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статус юридического лица: 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наличии): 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удостоверяющего личность: 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серия, номер: 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выдачи: ____.___________.______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подтверждающего полномочия представителя: 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документа, подтверждающего полномочия представителя: 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   выдачи   документа,   подтверждающего   полномочия   представителя: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__.__________.____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органа, выдавшего документ: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 (при наличии), факс (при наличии):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 на территории Российской Федерации: 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4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 юридического лица: 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создании юридического лица: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налогового органа, поставившего юридическое лицо на учет: 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юридический адрес (место регистрации):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статус юридического лица: 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наличии): 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удостоверяющего личность: 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серия, номер: 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выдачи: ____.___________.______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подтверждающего полномочия представителя: 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документа, подтверждающего полномочия представителя: 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   выдачи   документа,   подтверждающего   полномочия   представителя: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__.__________.____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органа, выдавшего документ: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 (при наличии), факс (при наличии):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 на территории Российской Федерации: 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5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 индивидуального предпринимателя: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имя индивидуального предпринимателя: 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отчество индивидуального предпринимателя (при наличии): 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ИНН: 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ОГРНИП: 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 Российской Федерации: 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населенный пункт: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улица (проезд, шоссе, бульвар, проспект, переулок):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корпуса (владение, строение) дома места жительства: 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квартиры (помещения, офиса, комнаты):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контактный телефон: 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 по месту жительства (по месту пребывания): 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жительства: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наименование: 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нахождения: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вид документа, удостоверяющего личность: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когда выдан: ____.____________.______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серия: 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подпись: 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способ получения результата государственной услуги: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индекс: 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паспортные  данные  (серия, номер, когда и кем выдан, личный номер (при его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наличии), место жительства): 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адрес: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телефона: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почты: _________________________________________________.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Ф.И.О. заявителя (отчество при наличии):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регистрации: 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предпринимателя: 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 паспорта: _____.__________._____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орган, выдавший паспорт: 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государственной регистрации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юридического лица в ЕГРЮЛ: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телефон: _________________________________________________________________.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6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 индивидуального предпринимателя: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имя индивидуального предпринимателя: 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отчество индивидуального предпринимателя (при наличии): 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ИНН: 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ОГРНИП: 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 Российской Федерации: 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населенный пункт: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улица (проезд, шоссе, бульвар, проспект, переулок):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корпуса (владение, строение) дома места жительства: 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квартиры (помещения, офиса, комнаты):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контактный телефон: 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 по месту жительства (по месту пребывания): 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жительства: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наименование: 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нахождения: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вид документа, удостоверяющего личность: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когда выдан: _____.___________.____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серия: 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подпись: 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способ получения результата государственной услуги: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индекс: 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паспортные  данные  (серия, номер, когда и кем выдан, личный номер (при его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наличии), место жительства): 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адрес: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телефона: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почты: _________________________________________________.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Ф.И.О. заявителя (отчество при наличии):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регистрации: 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предпринимателя: 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 паспорта: ____.____________.______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орган, выдавший паспорт: 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государственной регистрации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юридического лица в ЕГРЮЛ: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телефон: _________________________________________________________________.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7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 индивидуального предпринимателя: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имя индивидуального предпринимателя: 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отчество индивидуального предпринимателя (при наличии): 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ИНН: 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ОГРНИП: 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 Российской Федерации: 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населенный пункт: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улица (проезд, шоссе, бульвар, проспект, переулок):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корпуса (владение, строение) дома места жительства: 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квартиры (помещения, офиса, комнаты):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контактный телефон: 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 по месту жительства (по месту пребывания): 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жительства: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наименование: 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нахождения: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вид документа, удостоверяющего личность: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когда выдан: ____.____________.____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серия: 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подпись: 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способ получения результата государственной услуги: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индекс: 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паспортные  данные  (серия, номер, когда и кем выдан, личный номер (при его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наличии), место жительства): 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адрес: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телефона: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почты: _________________________________________________.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наличии): 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удостоверяющего личность: 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серия, номер: 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выдачи: ____.____________._____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подтверждающего полномочия представителя: 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документа, подтверждающего полномочия представителя: 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  выдачи   документа,   подтверждающего   полномочия   представителя: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____.____________._____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органа, выдавшего документ: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 (при наличии), факс (при наличии):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 на территории Российской Федерации: 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8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 индивидуального предпринимателя: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имя индивидуального предпринимателя: 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отчество индивидуального предпринимателя (при наличии): 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ИНН: 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ОГРНИП: 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 Российской Федерации: 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населенный пункт: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улица (проезд, шоссе, бульвар, проспект, переулок):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корпуса (владение, строение) дома места жительства: 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квартиры (помещения, офиса, комнаты):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контактный телефон: 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 по месту жительства (по месту пребывания): 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жительства: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наименование: 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нахождения: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вид документа, удостоверяющего личность: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когда выдан: ____.____________.____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серия: 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подпись: 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способ получения результата государственной услуги: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индекс: 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паспортные  данные  (серия, номер, когда и кем выдан, личный номер (при его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наличии), место жительства): 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адрес: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телефона: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почты: _________________________________________________.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наличии): 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удостоверяющего личность: 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серия, номер: 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выдачи: __.__________.____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подтверждающего полномочия представителя: 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документа, подтверждающего полномочия представителя: 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  выдачи   документа,   подтверждающего   полномочия   представителя: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____._____________.______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органа, выдавшего документ: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 (при наличии), факс (при наличии):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 на территории Российской Федерации: 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9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 юридического лица: 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создании юридического лица: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налогового органа, поставившего юридическое лицо на учет: 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юридический адрес (место регистрации):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статус юридического лица: 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Ф.И.О. заявителя (отчество при наличии):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регистрации: 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предпринимателя: 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 паспорта: ____.____________.____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орган, выдавший паспорт: 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государственной регистрации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юридического лица в ЕГРЮЛ: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телефон: _________________________________________________________________.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10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 юридического лица: 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создании юридического лица: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налогового органа, поставившего юридическое лицо на учет: 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юридический адрес (место регистрации):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статус юридического лица: 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наличии): 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удостоверяющего личность: 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серия, номер: 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выдачи: ____.____________.____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подтверждающего полномочия представителя: 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документа, подтверждающего полномочия представителя: 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  выдачи   документа,   подтверждающего   полномочия   представителя: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____.____________.____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органа, выдавшего документ: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 (при наличии), факс (при наличии):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 на территории Российской Федерации: 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11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 индивидуального предпринимателя: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имя индивидуального предпринимателя: 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отчество индивидуального предпринимателя (при наличии): 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ИНН: 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ОГРНИП: 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 Российской Федерации: 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населенный пункт: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улица (проезд, шоссе, бульвар, проспект, переулок):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корпуса (владение, строение) дома места жительства: 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квартиры (помещения, офиса, комнаты):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контактный телефон: 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 по месту жительства (по месту пребывания): 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жительства: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наименование: 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нахождения: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вид документа, удостоверяющего личность: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когда выдан: ____.____________.____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серия: 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подпись: 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способ получения результата государственной услуги: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индекс: 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паспортные  данные  (серия, номер, когда и кем выдан, личный номер (при его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наличии), место жительства): 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адрес: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телефона: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почты: _________________________________________________.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Ф.И.О. заявителя (отчество при наличии):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регистрации: 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предпринимателя: 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 паспорта: ____._____________.____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орган, выдавший паспорт: 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государственной регистрации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юридического лица в ЕГРЮЛ: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телефон: _________________________________________________________________.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12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 индивидуального предпринимателя: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имя индивидуального предпринимателя: 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отчество индивидуального предпринимателя (при наличии): 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ИНН: 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ОГРНИП: 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 Российской Федерации: 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населенный пункт: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улица (проезд, шоссе, бульвар, проспект, переулок):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корпуса (владение, строение) дома места жительства: 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квартиры (помещения, офиса, комнаты):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контактный телефон: 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 по месту жительства (по месту пребывания): 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жительства: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наименование: 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нахождения: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вид документа, удостоверяющего личность: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когда выдан: ____.____________.____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серия: 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подпись: 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способ получения результата государственной услуги: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индекс: 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паспортные  данные  (серия, номер, когда и кем выдан, личный номер (при его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наличии), место жительства): 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адрес: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телефона: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почты: _________________________________________________.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наличии): 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удостоверяющего личность: 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серия, номер: 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выдачи: __.__________.____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подтверждающего полномочия представителя: 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документа, подтверждающего полномочия представителя: 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  выдачи   документа,   подтверждающего   полномочия   представителя: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____._____________.______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органа, выдавшего документ: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 (при наличии), факс (при наличии):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 на территории Российской Федерации: 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13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 юридического лица: 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создании юридического лица: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налогового органа, поставившего юридическое лицо на учет: 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юридический адрес (место регистрации):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статус юридического лица: 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Ф.И.О. заявителя (отчество при наличии):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регистрации: 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адрес места жительства: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предпринимателя: 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 паспорта: __.__________.____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орган, выдавший паспорт: 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государственной регистрации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юридического лица в ЕГРЮЛ: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телефон: _________________________________________________________________.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14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 юридического лица: 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создании юридического лица: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налогового органа, поставившего юридическое лицо на учет: 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юридический адрес (место регистрации):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статус юридического лица: 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наличии): 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удостоверяющего личность: 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серия, номер: 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выдачи: __.__________.____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подтверждающего полномочия представителя: 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документа, подтверждающего полномочия представителя: 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  выдачи   документа,   подтверждающего   полномочия   представителя: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____._____________.______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органа, выдавшего документ: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 (при наличии), факс (при наличии):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 на территории Российской Федерации: 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15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 индивидуального предпринимателя: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имя индивидуального предпринимателя: 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отчество индивидуального предпринимателя (при наличии): 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ИНН: 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ОГРНИП: 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 Российской Федерации: 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населенный пункт: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улица (проезд, шоссе, бульвар, проспект, переулок):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корпуса (владение, строение) дома места жительства: 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квартиры (помещения, офиса, комнаты):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контактный телефон: 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 по месту жительства (по месту пребывания): 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жительства: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наименование: 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нахождения: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вид документа, удостоверяющего личность: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когда выдан: ____.____________.____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серия: 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подпись: 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способ получения результата государственной услуги: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индекс: 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паспортные  данные  (серия, номер, когда и кем выдан, личный номер (при его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наличии), место жительства): 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адрес: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телефона: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почты: _________________________________________________.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заявителе: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Ф.И.О. заявителя (отчество при наличии):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регистрации: 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 юридического лица: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 индивидуального предпринимателя: 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паспорта: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 паспорта: ____._____________.____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орган, выдавший паспорт: 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государственный  регистрационный номер записи о государственной регистрации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юридического лица в ЕГРЮЛ: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телефон: _________________________________________________________________.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jc w:val="right"/>
        <w:outlineLvl w:val="2"/>
      </w:pPr>
      <w:r>
        <w:rPr>
          <w:rFonts w:ascii="Calibri" w:hAnsi="Calibri" w:cs="Calibri"/>
        </w:rPr>
        <w:t>Форма к варианту 16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органа власти (организации)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Наименование должности 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Фамилия, имя, отчество (при наличии) 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________________________________________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О ПРЕДОСТАВЛЕНИИ УСЛУГИ "ВЫДАЧА РАЗРЕШЕНИЯ НА ПРАВО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ОРГАНИЗАЦИИ ЯРМАРКИ НА ТЕРРИТОРИИ ПЕТРОПАВЛОВСК-КАМЧАТСКОГО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ГОРОДСКОГО ОКРУГА"</w:t>
      </w:r>
    </w:p>
    <w:p w:rsidR="00164685" w:rsidRDefault="00164685">
      <w:pPr>
        <w:spacing w:after="1" w:line="200" w:lineRule="auto"/>
        <w:jc w:val="both"/>
      </w:pP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ярмарке, выставке-ярмарке: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специализация ярмарки, выставки-ярмарки: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срок проведения ярмарки, выставки-ярмарки: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время проведения ярмарки, выставки-ярмарки: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проведения ярмарки, выставки-ярмарки: _______________________________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примерное количество участников ярмарки, выставки-ярмарки: 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об индивидуальном предпринимателе: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 индивидуального предпринимателя: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имя индивидуального предпринимателя: 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отчество индивидуального предпринимателя (при наличии): 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ИНН: 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ОГРНИП: 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субъект Российской Федерации: 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населенный пункт: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улица (проезд, шоссе, бульвар, проспект, переулок):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корпуса (владение, строение) дома места жительства: 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квартиры (помещения, офиса, комнаты): 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контактный телефон: 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регистрации по месту жительства (по месту пребывания): 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место жительства: 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полное наименование: 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нахождения: 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вид документа, удостоверяющего личность: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когда выдан: ____._____________._____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серия: 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подпись: 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способ получения результата государственной услуги: 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подписания заявления: 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индекс: 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паспортные  данные  (серия, номер, когда и кем выдан, личный номер (при его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наличии), место жительства): 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почтовый адрес: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телефона: 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почты: _________________________________________________.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Сведения о представителе по доверенности: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(при наличии): 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удостоверяющего личность: 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серия, номер: 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кем выдан: 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выдачи: __.__________.____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документа, подтверждающего полномочия представителя: 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документа, подтверждающего полномочия представителя: 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дата   выдачи   документа,   подтверждающего   полномочия   представителя: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____._____________.______ г.;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наименование органа, выдавшего документ: 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телефон (при наличии), факс (при наличии): 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места жительства на территории Российской Федерации: ________________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__________________________________________________________________________;</w:t>
      </w:r>
    </w:p>
    <w:p w:rsidR="00164685" w:rsidRDefault="00164685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электронной почты (при наличии): ___________________________________.</w:t>
      </w: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spacing w:after="1" w:line="220" w:lineRule="auto"/>
        <w:ind w:firstLine="540"/>
        <w:jc w:val="both"/>
      </w:pPr>
    </w:p>
    <w:p w:rsidR="00164685" w:rsidRDefault="00164685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1E3" w:rsidRDefault="00C131E3">
      <w:bookmarkStart w:id="9" w:name="_GoBack"/>
      <w:bookmarkEnd w:id="9"/>
    </w:p>
    <w:sectPr w:rsidR="00C131E3" w:rsidSect="00A5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B4"/>
    <w:rsid w:val="00164685"/>
    <w:rsid w:val="009A0EB4"/>
    <w:rsid w:val="00C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5B9EA-8913-46A7-A29B-46811BE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184293" TargetMode="External"/><Relationship Id="rId13" Type="http://schemas.openxmlformats.org/officeDocument/2006/relationships/hyperlink" Target="https://login.consultant.ru/link/?req=doc&amp;base=LAW&amp;n=471312&amp;dst=1001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235" TargetMode="External"/><Relationship Id="rId12" Type="http://schemas.openxmlformats.org/officeDocument/2006/relationships/hyperlink" Target="https://login.consultant.ru/link/?req=doc&amp;base=LAW&amp;n=475408&amp;dst=10004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" TargetMode="External"/><Relationship Id="rId11" Type="http://schemas.openxmlformats.org/officeDocument/2006/relationships/hyperlink" Target="https://login.consultant.ru/link/?req=doc&amp;base=RLAW296&amp;n=184244" TargetMode="External"/><Relationship Id="rId5" Type="http://schemas.openxmlformats.org/officeDocument/2006/relationships/hyperlink" Target="https://login.consultant.ru/link/?req=doc&amp;base=LAW&amp;n=3155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96&amp;n=17234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96&amp;n=169708" TargetMode="External"/><Relationship Id="rId14" Type="http://schemas.openxmlformats.org/officeDocument/2006/relationships/hyperlink" Target="https://login.consultant.ru/link/?req=doc&amp;base=LAW&amp;n=473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46636</Words>
  <Characters>265826</Characters>
  <Application>Microsoft Office Word</Application>
  <DocSecurity>0</DocSecurity>
  <Lines>2215</Lines>
  <Paragraphs>623</Paragraphs>
  <ScaleCrop>false</ScaleCrop>
  <Company/>
  <LinksUpToDate>false</LinksUpToDate>
  <CharactersWithSpaces>311839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Анна Игоревна</dc:creator>
  <cp:keywords/>
  <dc:description/>
  <cp:lastModifiedBy>Волкова Анна Игоревна</cp:lastModifiedBy>
  <cp:revision>3</cp:revision>
  <dcterms:created xsi:type="dcterms:W3CDTF">2024-06-06T02:54:00Z</dcterms:created>
  <dcterms:modified xsi:type="dcterms:W3CDTF">2024-06-06T02:55:00Z</dcterms:modified>
</cp:coreProperties>
</file>